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FEE9D" w14:textId="3B554CB7" w:rsidR="06334DC5" w:rsidRDefault="005059DC" w:rsidP="00F16A15">
      <w:pPr>
        <w:spacing w:after="0" w:line="240" w:lineRule="auto"/>
        <w:rPr>
          <w:rFonts w:eastAsiaTheme="minorEastAsia"/>
        </w:rPr>
      </w:pPr>
      <w:r>
        <w:rPr>
          <w:rFonts w:eastAsiaTheme="minorEastAsia"/>
        </w:rPr>
        <w:t xml:space="preserve">DRAFT </w:t>
      </w:r>
      <w:r w:rsidR="06334DC5" w:rsidRPr="196E18AD">
        <w:rPr>
          <w:rFonts w:eastAsiaTheme="minorEastAsia"/>
        </w:rPr>
        <w:t xml:space="preserve">Ombuds </w:t>
      </w:r>
      <w:r w:rsidR="19ECF5CF" w:rsidRPr="196E18AD">
        <w:rPr>
          <w:rFonts w:eastAsiaTheme="minorEastAsia"/>
        </w:rPr>
        <w:t xml:space="preserve">Team </w:t>
      </w:r>
      <w:r w:rsidR="06334DC5" w:rsidRPr="196E18AD">
        <w:rPr>
          <w:rFonts w:eastAsiaTheme="minorEastAsia"/>
        </w:rPr>
        <w:t>announcement</w:t>
      </w:r>
    </w:p>
    <w:p w14:paraId="6E048FB4" w14:textId="77777777" w:rsidR="00F16A15" w:rsidRDefault="00F16A15" w:rsidP="00F16A15">
      <w:pPr>
        <w:spacing w:after="0" w:line="240" w:lineRule="auto"/>
        <w:rPr>
          <w:rFonts w:eastAsiaTheme="minorEastAsia"/>
        </w:rPr>
      </w:pPr>
    </w:p>
    <w:p w14:paraId="0F283927" w14:textId="177CE0DB" w:rsidR="06334DC5" w:rsidRDefault="05C965AF" w:rsidP="05C965AF">
      <w:pPr>
        <w:spacing w:after="0" w:line="240" w:lineRule="auto"/>
        <w:rPr>
          <w:rFonts w:eastAsiaTheme="minorEastAsia"/>
        </w:rPr>
      </w:pPr>
      <w:r w:rsidRPr="05C965AF">
        <w:rPr>
          <w:rFonts w:eastAsiaTheme="minorEastAsia"/>
        </w:rPr>
        <w:t>Subject line: New employee resource – The CLIENT Ombuds Team</w:t>
      </w:r>
    </w:p>
    <w:p w14:paraId="5453DC98" w14:textId="77777777" w:rsidR="00F16A15" w:rsidRDefault="00F16A15" w:rsidP="00F16A15">
      <w:pPr>
        <w:spacing w:after="0" w:line="240" w:lineRule="auto"/>
        <w:rPr>
          <w:rFonts w:eastAsiaTheme="minorEastAsia"/>
        </w:rPr>
      </w:pPr>
    </w:p>
    <w:p w14:paraId="0AEE2443" w14:textId="2CCADEF7" w:rsidR="74A3CFF2" w:rsidRDefault="05C965AF" w:rsidP="05C965AF">
      <w:pPr>
        <w:spacing w:after="0" w:line="240" w:lineRule="auto"/>
        <w:rPr>
          <w:rFonts w:eastAsiaTheme="minorEastAsia"/>
        </w:rPr>
      </w:pPr>
      <w:r w:rsidRPr="05C965AF">
        <w:rPr>
          <w:rFonts w:eastAsiaTheme="minorEastAsia"/>
        </w:rPr>
        <w:t>Dear Member of the CLIENT Community:</w:t>
      </w:r>
    </w:p>
    <w:p w14:paraId="4E011A5A" w14:textId="163EDC39" w:rsidR="0B14724D" w:rsidRDefault="0B14724D" w:rsidP="0B14724D">
      <w:pPr>
        <w:spacing w:after="0" w:line="240" w:lineRule="auto"/>
        <w:rPr>
          <w:rFonts w:eastAsiaTheme="minorEastAsia"/>
        </w:rPr>
      </w:pPr>
    </w:p>
    <w:p w14:paraId="14CC4336" w14:textId="7DD8866A" w:rsidR="3B112C95" w:rsidRDefault="05C965AF" w:rsidP="05C965AF">
      <w:pPr>
        <w:spacing w:after="0" w:line="240" w:lineRule="auto"/>
        <w:rPr>
          <w:rFonts w:eastAsiaTheme="minorEastAsia"/>
        </w:rPr>
      </w:pPr>
      <w:r w:rsidRPr="05C965AF">
        <w:rPr>
          <w:rFonts w:eastAsiaTheme="minorEastAsia"/>
        </w:rPr>
        <w:t xml:space="preserve">We are pleased to announce the launch of a new resource designed to provide independent, impartial, informal, and confidential support to you and other members of the CLIENT community. The ombuds team offers impartial and informal problem-solving dispute resolution resources in a virtual space where staff and leadership can safely discuss conflicts or concerns privately without fear of reprisal or judgment. </w:t>
      </w:r>
    </w:p>
    <w:p w14:paraId="00585E36" w14:textId="196DBB2A" w:rsidR="65B0AAA7" w:rsidRDefault="65B0AAA7" w:rsidP="65B0AAA7">
      <w:pPr>
        <w:spacing w:after="0" w:line="240" w:lineRule="auto"/>
        <w:rPr>
          <w:rFonts w:eastAsiaTheme="minorEastAsia"/>
        </w:rPr>
      </w:pPr>
    </w:p>
    <w:p w14:paraId="7F0D6888" w14:textId="0C1D4179" w:rsidR="2044A7F7" w:rsidRDefault="05C965AF" w:rsidP="05C965AF">
      <w:pPr>
        <w:spacing w:after="0" w:line="240" w:lineRule="auto"/>
        <w:rPr>
          <w:rFonts w:eastAsiaTheme="minorEastAsia"/>
        </w:rPr>
      </w:pPr>
      <w:r w:rsidRPr="05C965AF">
        <w:rPr>
          <w:rFonts w:eastAsiaTheme="minorEastAsia"/>
        </w:rPr>
        <w:t>The primary mission of the ombuds team is to provide an independent, impartial, informal, and confidential resource to help employees manage, resolve</w:t>
      </w:r>
      <w:r w:rsidR="001E084E">
        <w:rPr>
          <w:rFonts w:eastAsiaTheme="minorEastAsia"/>
        </w:rPr>
        <w:t>,</w:t>
      </w:r>
      <w:r w:rsidRPr="05C965AF">
        <w:rPr>
          <w:rFonts w:eastAsiaTheme="minorEastAsia"/>
        </w:rPr>
        <w:t xml:space="preserve"> and surface concerns outside of formal channels. While all employees are encouraged to have direct conversations with each other and their managers and leverage other available resources as needed, the ombuds team is an additional avenue to facilitate and strengthen effective relationships between organizational departments and individuals </w:t>
      </w:r>
      <w:r w:rsidR="008B5957">
        <w:rPr>
          <w:rFonts w:eastAsiaTheme="minorEastAsia"/>
        </w:rPr>
        <w:t xml:space="preserve">and </w:t>
      </w:r>
      <w:r w:rsidRPr="05C965AF">
        <w:rPr>
          <w:rFonts w:eastAsiaTheme="minorEastAsia"/>
        </w:rPr>
        <w:t>to foster early and informal resolution of conflicts. This alternative communication channel is voluntary and unbiased and aids employees in understanding procedures, developing suitable options, and finding fair and equitable outcomes.</w:t>
      </w:r>
    </w:p>
    <w:p w14:paraId="4AF71E7B" w14:textId="77777777" w:rsidR="00F16A15" w:rsidRDefault="00F16A15" w:rsidP="00F16A15">
      <w:pPr>
        <w:spacing w:after="0" w:line="240" w:lineRule="auto"/>
        <w:rPr>
          <w:rFonts w:eastAsiaTheme="minorEastAsia"/>
        </w:rPr>
      </w:pPr>
    </w:p>
    <w:p w14:paraId="435959C7" w14:textId="680447F3" w:rsidR="72CCED99" w:rsidRDefault="72CCED99" w:rsidP="00F16A15">
      <w:pPr>
        <w:spacing w:after="0" w:line="240" w:lineRule="auto"/>
        <w:rPr>
          <w:rFonts w:eastAsiaTheme="minorEastAsia"/>
          <w:b/>
          <w:bCs/>
        </w:rPr>
      </w:pPr>
      <w:r w:rsidRPr="196E18AD">
        <w:rPr>
          <w:rFonts w:eastAsiaTheme="minorEastAsia"/>
          <w:b/>
          <w:bCs/>
        </w:rPr>
        <w:t xml:space="preserve">The value </w:t>
      </w:r>
      <w:r w:rsidR="00C57CC4">
        <w:rPr>
          <w:rFonts w:eastAsiaTheme="minorEastAsia"/>
          <w:b/>
          <w:bCs/>
        </w:rPr>
        <w:t>of</w:t>
      </w:r>
      <w:r w:rsidRPr="196E18AD">
        <w:rPr>
          <w:rFonts w:eastAsiaTheme="minorEastAsia"/>
          <w:b/>
          <w:bCs/>
        </w:rPr>
        <w:t xml:space="preserve"> virtual</w:t>
      </w:r>
    </w:p>
    <w:p w14:paraId="473BEB7C" w14:textId="266DFEA8" w:rsidR="72CCED99" w:rsidRDefault="72CCED99" w:rsidP="00F16A15">
      <w:pPr>
        <w:spacing w:after="0" w:line="240" w:lineRule="auto"/>
        <w:rPr>
          <w:rFonts w:eastAsiaTheme="minorEastAsia"/>
        </w:rPr>
      </w:pPr>
      <w:r w:rsidRPr="196E18AD">
        <w:rPr>
          <w:rFonts w:eastAsiaTheme="minorEastAsia"/>
        </w:rPr>
        <w:t xml:space="preserve">The virtual ombuds model provides more efficiency and increases accessibility for our employees. </w:t>
      </w:r>
      <w:r w:rsidR="4AE1E4CA" w:rsidRPr="196E18AD">
        <w:rPr>
          <w:rFonts w:eastAsiaTheme="minorEastAsia"/>
        </w:rPr>
        <w:t>Offering v</w:t>
      </w:r>
      <w:r w:rsidRPr="196E18AD">
        <w:rPr>
          <w:rFonts w:eastAsiaTheme="minorEastAsia"/>
        </w:rPr>
        <w:t xml:space="preserve">irtual </w:t>
      </w:r>
      <w:r w:rsidR="49F08993" w:rsidRPr="196E18AD">
        <w:rPr>
          <w:rFonts w:eastAsiaTheme="minorEastAsia"/>
        </w:rPr>
        <w:t xml:space="preserve">services </w:t>
      </w:r>
      <w:r w:rsidR="0022785C">
        <w:rPr>
          <w:rFonts w:eastAsiaTheme="minorEastAsia"/>
        </w:rPr>
        <w:t>instead of</w:t>
      </w:r>
      <w:r w:rsidR="49F08993" w:rsidRPr="196E18AD">
        <w:rPr>
          <w:rFonts w:eastAsiaTheme="minorEastAsia"/>
        </w:rPr>
        <w:t xml:space="preserve"> operating from a physical location </w:t>
      </w:r>
      <w:r w:rsidRPr="196E18AD">
        <w:rPr>
          <w:rFonts w:eastAsiaTheme="minorEastAsia"/>
        </w:rPr>
        <w:t>also ensure</w:t>
      </w:r>
      <w:r w:rsidR="51CA6C0F" w:rsidRPr="196E18AD">
        <w:rPr>
          <w:rFonts w:eastAsiaTheme="minorEastAsia"/>
        </w:rPr>
        <w:t>s</w:t>
      </w:r>
      <w:r w:rsidRPr="196E18AD">
        <w:rPr>
          <w:rFonts w:eastAsiaTheme="minorEastAsia"/>
        </w:rPr>
        <w:t xml:space="preserve"> </w:t>
      </w:r>
      <w:r w:rsidR="0035153A">
        <w:rPr>
          <w:rFonts w:eastAsiaTheme="minorEastAsia"/>
        </w:rPr>
        <w:t>more</w:t>
      </w:r>
      <w:r w:rsidRPr="196E18AD">
        <w:rPr>
          <w:rFonts w:eastAsiaTheme="minorEastAsia"/>
        </w:rPr>
        <w:t xml:space="preserve"> privacy.</w:t>
      </w:r>
      <w:r w:rsidR="466143FE" w:rsidRPr="196E18AD">
        <w:rPr>
          <w:rFonts w:eastAsiaTheme="minorEastAsia"/>
        </w:rPr>
        <w:t xml:space="preserve"> </w:t>
      </w:r>
    </w:p>
    <w:p w14:paraId="4B65C4D0" w14:textId="77777777" w:rsidR="00F16A15" w:rsidRDefault="00F16A15" w:rsidP="00F16A15">
      <w:pPr>
        <w:spacing w:after="0" w:line="240" w:lineRule="auto"/>
        <w:rPr>
          <w:rFonts w:eastAsiaTheme="minorEastAsia"/>
        </w:rPr>
      </w:pPr>
    </w:p>
    <w:p w14:paraId="1C6F3B77" w14:textId="6E630912" w:rsidR="466143FE" w:rsidRDefault="05C965AF" w:rsidP="05C965AF">
      <w:pPr>
        <w:spacing w:after="0" w:line="240" w:lineRule="auto"/>
        <w:rPr>
          <w:rFonts w:eastAsiaTheme="minorEastAsia"/>
        </w:rPr>
      </w:pPr>
      <w:r w:rsidRPr="05C965AF">
        <w:rPr>
          <w:rFonts w:eastAsiaTheme="minorEastAsia"/>
        </w:rPr>
        <w:t xml:space="preserve">While services will be delivered remotely, the ombuds team embodies our values — as well as its ethical, empathetic, and engaged culture — and is committed to a fair and </w:t>
      </w:r>
      <w:r w:rsidR="001E084E">
        <w:rPr>
          <w:rFonts w:eastAsiaTheme="minorEastAsia"/>
        </w:rPr>
        <w:t>thriving</w:t>
      </w:r>
      <w:r w:rsidR="001E084E" w:rsidRPr="05C965AF">
        <w:rPr>
          <w:rFonts w:eastAsiaTheme="minorEastAsia"/>
        </w:rPr>
        <w:t xml:space="preserve"> </w:t>
      </w:r>
      <w:r w:rsidRPr="05C965AF">
        <w:rPr>
          <w:rFonts w:eastAsiaTheme="minorEastAsia"/>
        </w:rPr>
        <w:t>workplace.</w:t>
      </w:r>
    </w:p>
    <w:p w14:paraId="15F6D920" w14:textId="77777777" w:rsidR="00F16A15" w:rsidRDefault="00F16A15" w:rsidP="00F16A15">
      <w:pPr>
        <w:spacing w:after="0" w:line="240" w:lineRule="auto"/>
        <w:rPr>
          <w:rFonts w:eastAsiaTheme="minorEastAsia"/>
        </w:rPr>
      </w:pPr>
    </w:p>
    <w:p w14:paraId="35A8AA9B" w14:textId="1B9EA380" w:rsidR="00FE3144" w:rsidRDefault="7E79EDDE" w:rsidP="50457DDD">
      <w:pPr>
        <w:spacing w:after="0" w:line="240" w:lineRule="auto"/>
        <w:rPr>
          <w:rFonts w:eastAsiaTheme="minorEastAsia"/>
          <w:b/>
          <w:bCs/>
        </w:rPr>
      </w:pPr>
      <w:r w:rsidRPr="65B0AAA7">
        <w:rPr>
          <w:rFonts w:eastAsiaTheme="minorEastAsia"/>
          <w:b/>
          <w:bCs/>
        </w:rPr>
        <w:t xml:space="preserve">The </w:t>
      </w:r>
      <w:r w:rsidR="00C57CC4">
        <w:rPr>
          <w:rFonts w:eastAsiaTheme="minorEastAsia"/>
          <w:b/>
          <w:bCs/>
        </w:rPr>
        <w:t>o</w:t>
      </w:r>
      <w:r w:rsidRPr="65B0AAA7">
        <w:rPr>
          <w:rFonts w:eastAsiaTheme="minorEastAsia"/>
          <w:b/>
          <w:bCs/>
        </w:rPr>
        <w:t xml:space="preserve">mbuds team </w:t>
      </w:r>
    </w:p>
    <w:p w14:paraId="455D3816" w14:textId="1F4C65AB" w:rsidR="4FAD33B6" w:rsidRDefault="05C965AF" w:rsidP="05C965AF">
      <w:pPr>
        <w:spacing w:after="0" w:line="240" w:lineRule="auto"/>
        <w:rPr>
          <w:rFonts w:eastAsiaTheme="minorEastAsia"/>
        </w:rPr>
      </w:pPr>
      <w:r w:rsidRPr="05C965AF">
        <w:rPr>
          <w:rFonts w:eastAsiaTheme="minorEastAsia"/>
        </w:rPr>
        <w:t xml:space="preserve">The ombuds team will be managed by MWI, a nationally recognized dispute resolution firm, and will provide regular reports to leadership on trends and patterns it sees during its work (while maintaining the confidentiality of those they work with. The ombuds services are </w:t>
      </w:r>
      <w:bookmarkStart w:id="0" w:name="_Int_rtCvr0BT"/>
      <w:r w:rsidRPr="05C965AF">
        <w:rPr>
          <w:rFonts w:eastAsiaTheme="minorEastAsia"/>
        </w:rPr>
        <w:t>confidential</w:t>
      </w:r>
      <w:bookmarkEnd w:id="0"/>
      <w:r w:rsidR="001E084E">
        <w:rPr>
          <w:rFonts w:eastAsiaTheme="minorEastAsia"/>
        </w:rPr>
        <w:t>,</w:t>
      </w:r>
      <w:r w:rsidRPr="05C965AF">
        <w:rPr>
          <w:rFonts w:eastAsiaTheme="minorEastAsia"/>
        </w:rPr>
        <w:t xml:space="preserve"> and the team operates independently of management and leadership.</w:t>
      </w:r>
    </w:p>
    <w:p w14:paraId="40EB4D5E" w14:textId="77777777" w:rsidR="001E084E" w:rsidRDefault="001E084E" w:rsidP="05C965AF">
      <w:pPr>
        <w:spacing w:after="0" w:line="240" w:lineRule="auto"/>
        <w:rPr>
          <w:rFonts w:eastAsiaTheme="minorEastAsia"/>
        </w:rPr>
      </w:pPr>
    </w:p>
    <w:p w14:paraId="56F75F24" w14:textId="0AD6CA73" w:rsidR="00F90365" w:rsidRDefault="05C965AF" w:rsidP="05C965AF">
      <w:pPr>
        <w:spacing w:after="0" w:line="240" w:lineRule="auto"/>
        <w:rPr>
          <w:rFonts w:eastAsiaTheme="minorEastAsia"/>
        </w:rPr>
      </w:pPr>
      <w:r w:rsidRPr="05C965AF">
        <w:rPr>
          <w:rFonts w:eastAsiaTheme="minorEastAsia"/>
        </w:rPr>
        <w:t>NAMES will serve as members of the ombuds team, and their virtual offices are now open and operational. Employees seeking ombuds services are welcome to contact them directly by visiting LINK.</w:t>
      </w:r>
    </w:p>
    <w:p w14:paraId="717519A0" w14:textId="77777777" w:rsidR="00F90365" w:rsidRDefault="00F90365" w:rsidP="50457DDD">
      <w:pPr>
        <w:spacing w:after="0" w:line="240" w:lineRule="auto"/>
        <w:rPr>
          <w:rFonts w:eastAsiaTheme="minorEastAsia"/>
        </w:rPr>
      </w:pPr>
    </w:p>
    <w:p w14:paraId="2F6D46F6" w14:textId="3745BE3E" w:rsidR="00F16A15" w:rsidRDefault="0E008059" w:rsidP="50457DDD">
      <w:pPr>
        <w:spacing w:after="0" w:line="240" w:lineRule="auto"/>
        <w:rPr>
          <w:rFonts w:eastAsiaTheme="minorEastAsia"/>
        </w:rPr>
      </w:pPr>
      <w:r w:rsidRPr="65B0AAA7">
        <w:rPr>
          <w:rFonts w:eastAsiaTheme="minorEastAsia"/>
        </w:rPr>
        <w:t xml:space="preserve">Thank you all for collaboratively and respectfully working to make our </w:t>
      </w:r>
      <w:r w:rsidR="000029F9">
        <w:rPr>
          <w:rFonts w:eastAsiaTheme="minorEastAsia"/>
        </w:rPr>
        <w:t>organization</w:t>
      </w:r>
      <w:r w:rsidRPr="65B0AAA7">
        <w:rPr>
          <w:rFonts w:eastAsiaTheme="minorEastAsia"/>
        </w:rPr>
        <w:t xml:space="preserve"> strong, successful</w:t>
      </w:r>
      <w:r w:rsidR="00C57CC4">
        <w:rPr>
          <w:rFonts w:eastAsiaTheme="minorEastAsia"/>
        </w:rPr>
        <w:t>,</w:t>
      </w:r>
      <w:r w:rsidRPr="65B0AAA7">
        <w:rPr>
          <w:rFonts w:eastAsiaTheme="minorEastAsia"/>
        </w:rPr>
        <w:t xml:space="preserve"> and equitable.</w:t>
      </w:r>
    </w:p>
    <w:p w14:paraId="1A3C45D5" w14:textId="77777777" w:rsidR="00F16A15" w:rsidRDefault="00F16A15" w:rsidP="00F16A15">
      <w:pPr>
        <w:spacing w:after="0" w:line="240" w:lineRule="auto"/>
        <w:rPr>
          <w:rFonts w:eastAsiaTheme="minorEastAsia"/>
        </w:rPr>
      </w:pPr>
    </w:p>
    <w:p w14:paraId="173FD11C" w14:textId="48C9F4A1" w:rsidR="00EA67B4" w:rsidRDefault="1570F547" w:rsidP="00C57CC4">
      <w:pPr>
        <w:spacing w:after="0" w:line="240" w:lineRule="auto"/>
      </w:pPr>
      <w:r w:rsidRPr="65B0AAA7">
        <w:rPr>
          <w:rFonts w:eastAsiaTheme="minorEastAsia"/>
        </w:rPr>
        <w:t>Sincerely,</w:t>
      </w:r>
    </w:p>
    <w:p w14:paraId="41500311" w14:textId="77777777" w:rsidR="00C57CC4" w:rsidRDefault="00C57CC4" w:rsidP="00C57CC4">
      <w:pPr>
        <w:spacing w:after="0" w:line="240" w:lineRule="auto"/>
      </w:pPr>
    </w:p>
    <w:p w14:paraId="5ECF9BCA" w14:textId="77777777" w:rsidR="00C57CC4" w:rsidRDefault="00C57CC4" w:rsidP="00C57CC4">
      <w:pPr>
        <w:spacing w:after="0" w:line="240" w:lineRule="auto"/>
      </w:pPr>
    </w:p>
    <w:p w14:paraId="11D1D74E" w14:textId="7BF0834B" w:rsidR="00504B54" w:rsidRDefault="00504B54" w:rsidP="05C965AF">
      <w:pPr>
        <w:spacing w:after="0" w:line="240" w:lineRule="auto"/>
        <w:rPr>
          <w:rFonts w:eastAsiaTheme="minorEastAsia"/>
        </w:rPr>
      </w:pPr>
    </w:p>
    <w:sectPr w:rsidR="00504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rtCvr0BT" int2:invalidationBookmarkName="" int2:hashCode="MyqvggTBPU/bkw" int2:id="BUpWO9Nh">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98B8E"/>
    <w:multiLevelType w:val="hybridMultilevel"/>
    <w:tmpl w:val="D9120CC2"/>
    <w:lvl w:ilvl="0" w:tplc="F1DC4896">
      <w:start w:val="1"/>
      <w:numFmt w:val="bullet"/>
      <w:lvlText w:val=""/>
      <w:lvlJc w:val="left"/>
      <w:pPr>
        <w:ind w:left="720" w:hanging="360"/>
      </w:pPr>
      <w:rPr>
        <w:rFonts w:ascii="Symbol" w:hAnsi="Symbol" w:hint="default"/>
      </w:rPr>
    </w:lvl>
    <w:lvl w:ilvl="1" w:tplc="1C4E469C">
      <w:start w:val="1"/>
      <w:numFmt w:val="bullet"/>
      <w:lvlText w:val="o"/>
      <w:lvlJc w:val="left"/>
      <w:pPr>
        <w:ind w:left="1440" w:hanging="360"/>
      </w:pPr>
      <w:rPr>
        <w:rFonts w:ascii="Courier New" w:hAnsi="Courier New" w:hint="default"/>
      </w:rPr>
    </w:lvl>
    <w:lvl w:ilvl="2" w:tplc="3D60D684">
      <w:start w:val="1"/>
      <w:numFmt w:val="bullet"/>
      <w:lvlText w:val=""/>
      <w:lvlJc w:val="left"/>
      <w:pPr>
        <w:ind w:left="2160" w:hanging="360"/>
      </w:pPr>
      <w:rPr>
        <w:rFonts w:ascii="Wingdings" w:hAnsi="Wingdings" w:hint="default"/>
      </w:rPr>
    </w:lvl>
    <w:lvl w:ilvl="3" w:tplc="3416BE00">
      <w:start w:val="1"/>
      <w:numFmt w:val="bullet"/>
      <w:lvlText w:val=""/>
      <w:lvlJc w:val="left"/>
      <w:pPr>
        <w:ind w:left="2880" w:hanging="360"/>
      </w:pPr>
      <w:rPr>
        <w:rFonts w:ascii="Symbol" w:hAnsi="Symbol" w:hint="default"/>
      </w:rPr>
    </w:lvl>
    <w:lvl w:ilvl="4" w:tplc="AAD88DFA">
      <w:start w:val="1"/>
      <w:numFmt w:val="bullet"/>
      <w:lvlText w:val="o"/>
      <w:lvlJc w:val="left"/>
      <w:pPr>
        <w:ind w:left="3600" w:hanging="360"/>
      </w:pPr>
      <w:rPr>
        <w:rFonts w:ascii="Courier New" w:hAnsi="Courier New" w:hint="default"/>
      </w:rPr>
    </w:lvl>
    <w:lvl w:ilvl="5" w:tplc="599878D4">
      <w:start w:val="1"/>
      <w:numFmt w:val="bullet"/>
      <w:lvlText w:val=""/>
      <w:lvlJc w:val="left"/>
      <w:pPr>
        <w:ind w:left="4320" w:hanging="360"/>
      </w:pPr>
      <w:rPr>
        <w:rFonts w:ascii="Wingdings" w:hAnsi="Wingdings" w:hint="default"/>
      </w:rPr>
    </w:lvl>
    <w:lvl w:ilvl="6" w:tplc="BC26947A">
      <w:start w:val="1"/>
      <w:numFmt w:val="bullet"/>
      <w:lvlText w:val=""/>
      <w:lvlJc w:val="left"/>
      <w:pPr>
        <w:ind w:left="5040" w:hanging="360"/>
      </w:pPr>
      <w:rPr>
        <w:rFonts w:ascii="Symbol" w:hAnsi="Symbol" w:hint="default"/>
      </w:rPr>
    </w:lvl>
    <w:lvl w:ilvl="7" w:tplc="99B8C71C">
      <w:start w:val="1"/>
      <w:numFmt w:val="bullet"/>
      <w:lvlText w:val="o"/>
      <w:lvlJc w:val="left"/>
      <w:pPr>
        <w:ind w:left="5760" w:hanging="360"/>
      </w:pPr>
      <w:rPr>
        <w:rFonts w:ascii="Courier New" w:hAnsi="Courier New" w:hint="default"/>
      </w:rPr>
    </w:lvl>
    <w:lvl w:ilvl="8" w:tplc="1AE045B2">
      <w:start w:val="1"/>
      <w:numFmt w:val="bullet"/>
      <w:lvlText w:val=""/>
      <w:lvlJc w:val="left"/>
      <w:pPr>
        <w:ind w:left="6480" w:hanging="360"/>
      </w:pPr>
      <w:rPr>
        <w:rFonts w:ascii="Wingdings" w:hAnsi="Wingdings" w:hint="default"/>
      </w:rPr>
    </w:lvl>
  </w:abstractNum>
  <w:num w:numId="1" w16cid:durableId="483205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AF3653"/>
    <w:rsid w:val="000029F9"/>
    <w:rsid w:val="00046A76"/>
    <w:rsid w:val="00052948"/>
    <w:rsid w:val="0017EA74"/>
    <w:rsid w:val="001E084E"/>
    <w:rsid w:val="0022785C"/>
    <w:rsid w:val="00290F6F"/>
    <w:rsid w:val="002960DA"/>
    <w:rsid w:val="00335EE4"/>
    <w:rsid w:val="0035153A"/>
    <w:rsid w:val="003B60D6"/>
    <w:rsid w:val="003C3C72"/>
    <w:rsid w:val="003D2C39"/>
    <w:rsid w:val="003F7753"/>
    <w:rsid w:val="00410EC5"/>
    <w:rsid w:val="00504B54"/>
    <w:rsid w:val="005059DC"/>
    <w:rsid w:val="00576305"/>
    <w:rsid w:val="00687610"/>
    <w:rsid w:val="0070373E"/>
    <w:rsid w:val="00720A7F"/>
    <w:rsid w:val="00785461"/>
    <w:rsid w:val="00787DCD"/>
    <w:rsid w:val="0082260E"/>
    <w:rsid w:val="008773BC"/>
    <w:rsid w:val="008B5957"/>
    <w:rsid w:val="008F27CE"/>
    <w:rsid w:val="009515B7"/>
    <w:rsid w:val="00A3512F"/>
    <w:rsid w:val="00AC4E12"/>
    <w:rsid w:val="00AF0D2A"/>
    <w:rsid w:val="00BD023A"/>
    <w:rsid w:val="00C17FF3"/>
    <w:rsid w:val="00C57CC4"/>
    <w:rsid w:val="00D35D26"/>
    <w:rsid w:val="00D473EE"/>
    <w:rsid w:val="00D53238"/>
    <w:rsid w:val="00D656D0"/>
    <w:rsid w:val="00DC70FC"/>
    <w:rsid w:val="00E512FB"/>
    <w:rsid w:val="00EA67B4"/>
    <w:rsid w:val="00EB73EA"/>
    <w:rsid w:val="00EE21A7"/>
    <w:rsid w:val="00EF18A9"/>
    <w:rsid w:val="00F16A15"/>
    <w:rsid w:val="00F17F41"/>
    <w:rsid w:val="00F22A69"/>
    <w:rsid w:val="00F41E5D"/>
    <w:rsid w:val="00F745E8"/>
    <w:rsid w:val="00F826C1"/>
    <w:rsid w:val="00F90365"/>
    <w:rsid w:val="00FE3144"/>
    <w:rsid w:val="02203ADF"/>
    <w:rsid w:val="028CF5EB"/>
    <w:rsid w:val="02B0A4DD"/>
    <w:rsid w:val="037A2685"/>
    <w:rsid w:val="03F92700"/>
    <w:rsid w:val="040DFFC0"/>
    <w:rsid w:val="04BE7B34"/>
    <w:rsid w:val="05088149"/>
    <w:rsid w:val="0515F6E6"/>
    <w:rsid w:val="056EEA8E"/>
    <w:rsid w:val="05C965AF"/>
    <w:rsid w:val="05FDD614"/>
    <w:rsid w:val="06334DC5"/>
    <w:rsid w:val="0690B25F"/>
    <w:rsid w:val="06CBAA7D"/>
    <w:rsid w:val="072A427E"/>
    <w:rsid w:val="0735077B"/>
    <w:rsid w:val="07436ADB"/>
    <w:rsid w:val="08233070"/>
    <w:rsid w:val="087C01B0"/>
    <w:rsid w:val="0884C51C"/>
    <w:rsid w:val="0A5DAF00"/>
    <w:rsid w:val="0A87548D"/>
    <w:rsid w:val="0AB5BB62"/>
    <w:rsid w:val="0AB94DE1"/>
    <w:rsid w:val="0ADD58CE"/>
    <w:rsid w:val="0B14724D"/>
    <w:rsid w:val="0C580C0D"/>
    <w:rsid w:val="0CA63C9C"/>
    <w:rsid w:val="0CAE0EBF"/>
    <w:rsid w:val="0D4F72D3"/>
    <w:rsid w:val="0E008059"/>
    <w:rsid w:val="0E12E264"/>
    <w:rsid w:val="0E31B90A"/>
    <w:rsid w:val="0F504399"/>
    <w:rsid w:val="0FCA1A3A"/>
    <w:rsid w:val="0FD0AFE9"/>
    <w:rsid w:val="0FF138FE"/>
    <w:rsid w:val="112F267E"/>
    <w:rsid w:val="11FB0C47"/>
    <w:rsid w:val="11FED0FA"/>
    <w:rsid w:val="121954C0"/>
    <w:rsid w:val="126E3924"/>
    <w:rsid w:val="12A395FD"/>
    <w:rsid w:val="130188FA"/>
    <w:rsid w:val="13C8336F"/>
    <w:rsid w:val="15340836"/>
    <w:rsid w:val="1547AB85"/>
    <w:rsid w:val="1570F547"/>
    <w:rsid w:val="157D33C4"/>
    <w:rsid w:val="1633B0EE"/>
    <w:rsid w:val="17D545A0"/>
    <w:rsid w:val="1864F6EC"/>
    <w:rsid w:val="187C201A"/>
    <w:rsid w:val="18F084B7"/>
    <w:rsid w:val="18F7C704"/>
    <w:rsid w:val="195CDF43"/>
    <w:rsid w:val="196E18AD"/>
    <w:rsid w:val="1974399E"/>
    <w:rsid w:val="19ECF5CF"/>
    <w:rsid w:val="1A03F1FF"/>
    <w:rsid w:val="1B0F3F43"/>
    <w:rsid w:val="1B832439"/>
    <w:rsid w:val="1BD1B3C2"/>
    <w:rsid w:val="1C067125"/>
    <w:rsid w:val="1C0C0C24"/>
    <w:rsid w:val="1C68812D"/>
    <w:rsid w:val="1C9D65A1"/>
    <w:rsid w:val="1CD6F3E8"/>
    <w:rsid w:val="1D0D400A"/>
    <w:rsid w:val="1D4E3FF6"/>
    <w:rsid w:val="1D91385B"/>
    <w:rsid w:val="1DC96851"/>
    <w:rsid w:val="1E1E6A77"/>
    <w:rsid w:val="1E595990"/>
    <w:rsid w:val="1EE1218B"/>
    <w:rsid w:val="1FAD978C"/>
    <w:rsid w:val="1FC7A633"/>
    <w:rsid w:val="1FD83911"/>
    <w:rsid w:val="1FF3AA8E"/>
    <w:rsid w:val="2044A7F7"/>
    <w:rsid w:val="214967ED"/>
    <w:rsid w:val="21C74620"/>
    <w:rsid w:val="21DB0B81"/>
    <w:rsid w:val="220DF463"/>
    <w:rsid w:val="2283399A"/>
    <w:rsid w:val="2303168C"/>
    <w:rsid w:val="23687882"/>
    <w:rsid w:val="2376DBE2"/>
    <w:rsid w:val="24123768"/>
    <w:rsid w:val="243CE615"/>
    <w:rsid w:val="244FC380"/>
    <w:rsid w:val="24517678"/>
    <w:rsid w:val="25351A07"/>
    <w:rsid w:val="255F6DAB"/>
    <w:rsid w:val="2747EA84"/>
    <w:rsid w:val="277C86FA"/>
    <w:rsid w:val="2842D095"/>
    <w:rsid w:val="284A4D05"/>
    <w:rsid w:val="28842653"/>
    <w:rsid w:val="2AA8B59F"/>
    <w:rsid w:val="2AFE16E0"/>
    <w:rsid w:val="2B27522F"/>
    <w:rsid w:val="2B27D5DD"/>
    <w:rsid w:val="2B475637"/>
    <w:rsid w:val="2B89DB4D"/>
    <w:rsid w:val="2BAF28B2"/>
    <w:rsid w:val="2D9161C1"/>
    <w:rsid w:val="2E0DC50E"/>
    <w:rsid w:val="2FF0C414"/>
    <w:rsid w:val="30442413"/>
    <w:rsid w:val="304534DA"/>
    <w:rsid w:val="3045C4AF"/>
    <w:rsid w:val="305D4C70"/>
    <w:rsid w:val="309F1249"/>
    <w:rsid w:val="30FBD9C3"/>
    <w:rsid w:val="31424661"/>
    <w:rsid w:val="31FCB13D"/>
    <w:rsid w:val="33060B89"/>
    <w:rsid w:val="33FD6585"/>
    <w:rsid w:val="34A1DBEA"/>
    <w:rsid w:val="34A93AB8"/>
    <w:rsid w:val="34E6AC64"/>
    <w:rsid w:val="35A6DFE9"/>
    <w:rsid w:val="36036AA3"/>
    <w:rsid w:val="363F4697"/>
    <w:rsid w:val="36BE2A94"/>
    <w:rsid w:val="37194F5C"/>
    <w:rsid w:val="3742B04A"/>
    <w:rsid w:val="3752AE61"/>
    <w:rsid w:val="380524C9"/>
    <w:rsid w:val="381E4D26"/>
    <w:rsid w:val="383A968A"/>
    <w:rsid w:val="388B27A0"/>
    <w:rsid w:val="389CD9D3"/>
    <w:rsid w:val="38DE80AB"/>
    <w:rsid w:val="392F6ACE"/>
    <w:rsid w:val="39D666EB"/>
    <w:rsid w:val="3A21C705"/>
    <w:rsid w:val="3A3A439F"/>
    <w:rsid w:val="3AA2110C"/>
    <w:rsid w:val="3B112C95"/>
    <w:rsid w:val="3C3D7F92"/>
    <w:rsid w:val="3CB062F3"/>
    <w:rsid w:val="3CD41487"/>
    <w:rsid w:val="3CD895EC"/>
    <w:rsid w:val="3ED79FD9"/>
    <w:rsid w:val="3F2C9325"/>
    <w:rsid w:val="3F72FA4B"/>
    <w:rsid w:val="3FA73C64"/>
    <w:rsid w:val="3FAA4CE9"/>
    <w:rsid w:val="40D0FBA0"/>
    <w:rsid w:val="41BBDFF8"/>
    <w:rsid w:val="423B9A3C"/>
    <w:rsid w:val="431F3E11"/>
    <w:rsid w:val="43355DE5"/>
    <w:rsid w:val="449175FE"/>
    <w:rsid w:val="4567924E"/>
    <w:rsid w:val="46085396"/>
    <w:rsid w:val="46150907"/>
    <w:rsid w:val="46217BF3"/>
    <w:rsid w:val="466143FE"/>
    <w:rsid w:val="46B4E9F3"/>
    <w:rsid w:val="47284855"/>
    <w:rsid w:val="472ECFD5"/>
    <w:rsid w:val="472F0F7E"/>
    <w:rsid w:val="47580A70"/>
    <w:rsid w:val="47D858C4"/>
    <w:rsid w:val="48BF729B"/>
    <w:rsid w:val="49638B96"/>
    <w:rsid w:val="49F08993"/>
    <w:rsid w:val="4A3B0371"/>
    <w:rsid w:val="4A7E93BC"/>
    <w:rsid w:val="4A84FA67"/>
    <w:rsid w:val="4ADBC4B9"/>
    <w:rsid w:val="4AE1E4CA"/>
    <w:rsid w:val="4AE7A4E6"/>
    <w:rsid w:val="4B2880F5"/>
    <w:rsid w:val="4BC0DB24"/>
    <w:rsid w:val="4C7C1E09"/>
    <w:rsid w:val="4C995313"/>
    <w:rsid w:val="4CC0ED6F"/>
    <w:rsid w:val="4D70830C"/>
    <w:rsid w:val="4D8575CA"/>
    <w:rsid w:val="4D8D34DB"/>
    <w:rsid w:val="4DFEC60D"/>
    <w:rsid w:val="4E0018C8"/>
    <w:rsid w:val="4E16EA7D"/>
    <w:rsid w:val="4E3EEF28"/>
    <w:rsid w:val="4E734E97"/>
    <w:rsid w:val="4EA6D37B"/>
    <w:rsid w:val="4EA9AD7C"/>
    <w:rsid w:val="4EDAED04"/>
    <w:rsid w:val="4F7E4D0A"/>
    <w:rsid w:val="4FAD33B6"/>
    <w:rsid w:val="50061505"/>
    <w:rsid w:val="50457DDD"/>
    <w:rsid w:val="50B1761E"/>
    <w:rsid w:val="50C02C34"/>
    <w:rsid w:val="50E738B4"/>
    <w:rsid w:val="51131E55"/>
    <w:rsid w:val="51CA6C0F"/>
    <w:rsid w:val="521F6032"/>
    <w:rsid w:val="527C4A95"/>
    <w:rsid w:val="529CC56F"/>
    <w:rsid w:val="52AADD41"/>
    <w:rsid w:val="52E6D69E"/>
    <w:rsid w:val="52FFFEFB"/>
    <w:rsid w:val="53762151"/>
    <w:rsid w:val="539965AB"/>
    <w:rsid w:val="53AD9F7E"/>
    <w:rsid w:val="545F9CC7"/>
    <w:rsid w:val="56478EBE"/>
    <w:rsid w:val="577DE5E3"/>
    <w:rsid w:val="5795E403"/>
    <w:rsid w:val="5816EA22"/>
    <w:rsid w:val="5932CF4F"/>
    <w:rsid w:val="594178B4"/>
    <w:rsid w:val="595C51FE"/>
    <w:rsid w:val="5A046174"/>
    <w:rsid w:val="5ADD4915"/>
    <w:rsid w:val="5B8D4409"/>
    <w:rsid w:val="5BB9590F"/>
    <w:rsid w:val="5C1805CD"/>
    <w:rsid w:val="5C1D0655"/>
    <w:rsid w:val="5CD41C2C"/>
    <w:rsid w:val="5CF8C1E8"/>
    <w:rsid w:val="5D2726C4"/>
    <w:rsid w:val="5D54F0BD"/>
    <w:rsid w:val="5D6A5215"/>
    <w:rsid w:val="5D81A1EE"/>
    <w:rsid w:val="5E307BC0"/>
    <w:rsid w:val="5EE98D28"/>
    <w:rsid w:val="601A4389"/>
    <w:rsid w:val="60289CAA"/>
    <w:rsid w:val="610FFBC2"/>
    <w:rsid w:val="611E9075"/>
    <w:rsid w:val="614C8A99"/>
    <w:rsid w:val="617EFD5F"/>
    <w:rsid w:val="61B5D3C9"/>
    <w:rsid w:val="620C0FE7"/>
    <w:rsid w:val="623E796D"/>
    <w:rsid w:val="627909E5"/>
    <w:rsid w:val="62A08599"/>
    <w:rsid w:val="63445447"/>
    <w:rsid w:val="634CB657"/>
    <w:rsid w:val="636FBD3E"/>
    <w:rsid w:val="63AF3653"/>
    <w:rsid w:val="6406E8AC"/>
    <w:rsid w:val="64072830"/>
    <w:rsid w:val="6452318B"/>
    <w:rsid w:val="64A07DC8"/>
    <w:rsid w:val="6534264F"/>
    <w:rsid w:val="658C8DBC"/>
    <w:rsid w:val="65B0AAA7"/>
    <w:rsid w:val="65C21440"/>
    <w:rsid w:val="6678E4FC"/>
    <w:rsid w:val="66976533"/>
    <w:rsid w:val="6712D9DE"/>
    <w:rsid w:val="6736BFBA"/>
    <w:rsid w:val="67426D1E"/>
    <w:rsid w:val="67BF30B4"/>
    <w:rsid w:val="681F2818"/>
    <w:rsid w:val="68C42F88"/>
    <w:rsid w:val="68E285DE"/>
    <w:rsid w:val="6B119F73"/>
    <w:rsid w:val="6B487290"/>
    <w:rsid w:val="6B861C29"/>
    <w:rsid w:val="6BC288E0"/>
    <w:rsid w:val="6BEFBF68"/>
    <w:rsid w:val="6D81128D"/>
    <w:rsid w:val="6EADA62F"/>
    <w:rsid w:val="6F9B46A4"/>
    <w:rsid w:val="7016B7FC"/>
    <w:rsid w:val="724B455F"/>
    <w:rsid w:val="72A92861"/>
    <w:rsid w:val="72CCED99"/>
    <w:rsid w:val="7330B06C"/>
    <w:rsid w:val="739A1863"/>
    <w:rsid w:val="73AE0A1E"/>
    <w:rsid w:val="74A3CFF2"/>
    <w:rsid w:val="755042C9"/>
    <w:rsid w:val="75820CB1"/>
    <w:rsid w:val="7618E9C7"/>
    <w:rsid w:val="76E7F612"/>
    <w:rsid w:val="7748A514"/>
    <w:rsid w:val="776BBCD2"/>
    <w:rsid w:val="77BEC76A"/>
    <w:rsid w:val="7883C673"/>
    <w:rsid w:val="789B72C9"/>
    <w:rsid w:val="78FB0339"/>
    <w:rsid w:val="79FCE3BD"/>
    <w:rsid w:val="7A1F96D4"/>
    <w:rsid w:val="7AFB2FD3"/>
    <w:rsid w:val="7BC009D1"/>
    <w:rsid w:val="7C70E007"/>
    <w:rsid w:val="7CF4391A"/>
    <w:rsid w:val="7D37D74E"/>
    <w:rsid w:val="7D3CFE5B"/>
    <w:rsid w:val="7E09A662"/>
    <w:rsid w:val="7E79EDDE"/>
    <w:rsid w:val="7F971A8F"/>
    <w:rsid w:val="7F9E42BA"/>
    <w:rsid w:val="7FAD5A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F3653"/>
  <w15:chartTrackingRefBased/>
  <w15:docId w15:val="{D744328D-9002-40F4-A64B-B6DAE93B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EE21A7"/>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052948"/>
    <w:rPr>
      <w:color w:val="954F72" w:themeColor="followedHyperlink"/>
      <w:u w:val="single"/>
    </w:rPr>
  </w:style>
  <w:style w:type="paragraph" w:styleId="Revision">
    <w:name w:val="Revision"/>
    <w:hidden/>
    <w:uiPriority w:val="99"/>
    <w:semiHidden/>
    <w:rsid w:val="001E08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5a02a1f-cdfb-48d1-a038-9a9cd2c31f69">
      <UserInfo>
        <DisplayName>Smith, Andrea</DisplayName>
        <AccountId>31</AccountId>
        <AccountType/>
      </UserInfo>
    </SharedWithUsers>
    <lcf76f155ced4ddcb4097134ff3c332f xmlns="35f26973-b09f-42cf-95dd-bb6ca435e654">
      <Terms xmlns="http://schemas.microsoft.com/office/infopath/2007/PartnerControls"/>
    </lcf76f155ced4ddcb4097134ff3c332f>
    <TaxCatchAll xmlns="25a02a1f-cdfb-48d1-a038-9a9cd2c31f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6D1AC96FC7ED41A6A777F5523F07F0" ma:contentTypeVersion="15" ma:contentTypeDescription="Create a new document." ma:contentTypeScope="" ma:versionID="9c5146943c87f3cba593d53e6f579d0a">
  <xsd:schema xmlns:xsd="http://www.w3.org/2001/XMLSchema" xmlns:xs="http://www.w3.org/2001/XMLSchema" xmlns:p="http://schemas.microsoft.com/office/2006/metadata/properties" xmlns:ns2="35f26973-b09f-42cf-95dd-bb6ca435e654" xmlns:ns3="25a02a1f-cdfb-48d1-a038-9a9cd2c31f69" targetNamespace="http://schemas.microsoft.com/office/2006/metadata/properties" ma:root="true" ma:fieldsID="9bb03880af0acfc9938b92441041dcfc" ns2:_="" ns3:_="">
    <xsd:import namespace="35f26973-b09f-42cf-95dd-bb6ca435e654"/>
    <xsd:import namespace="25a02a1f-cdfb-48d1-a038-9a9cd2c31f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26973-b09f-42cf-95dd-bb6ca435e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d3c1e3-e219-47e9-9cb8-1b567875e4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a02a1f-cdfb-48d1-a038-9a9cd2c31f6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7bf24e7-ae0e-48cc-b6af-fe77e19a857e}" ma:internalName="TaxCatchAll" ma:showField="CatchAllData" ma:web="25a02a1f-cdfb-48d1-a038-9a9cd2c31f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33EE1E-7AB9-4750-9EF8-90D4BAF39350}">
  <ds:schemaRefs>
    <ds:schemaRef ds:uri="25a02a1f-cdfb-48d1-a038-9a9cd2c31f69"/>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www.w3.org/XML/1998/namespace"/>
    <ds:schemaRef ds:uri="http://purl.org/dc/terms/"/>
    <ds:schemaRef ds:uri="http://purl.org/dc/dcmitype/"/>
    <ds:schemaRef ds:uri="35f26973-b09f-42cf-95dd-bb6ca435e654"/>
    <ds:schemaRef ds:uri="http://schemas.openxmlformats.org/package/2006/metadata/core-properties"/>
  </ds:schemaRefs>
</ds:datastoreItem>
</file>

<file path=customXml/itemProps2.xml><?xml version="1.0" encoding="utf-8"?>
<ds:datastoreItem xmlns:ds="http://schemas.openxmlformats.org/officeDocument/2006/customXml" ds:itemID="{DAC55B7F-89A2-4F02-99D4-81ED1E6EC250}">
  <ds:schemaRefs>
    <ds:schemaRef ds:uri="http://schemas.microsoft.com/sharepoint/v3/contenttype/forms"/>
  </ds:schemaRefs>
</ds:datastoreItem>
</file>

<file path=customXml/itemProps3.xml><?xml version="1.0" encoding="utf-8"?>
<ds:datastoreItem xmlns:ds="http://schemas.openxmlformats.org/officeDocument/2006/customXml" ds:itemID="{CF491C75-2DBC-4754-818E-9ABE582E0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26973-b09f-42cf-95dd-bb6ca435e654"/>
    <ds:schemaRef ds:uri="25a02a1f-cdfb-48d1-a038-9a9cd2c31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2022</Characters>
  <Application>Microsoft Office Word</Application>
  <DocSecurity>0</DocSecurity>
  <Lines>43</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Chuck Doran</cp:lastModifiedBy>
  <cp:revision>18</cp:revision>
  <dcterms:created xsi:type="dcterms:W3CDTF">2023-07-17T20:51:00Z</dcterms:created>
  <dcterms:modified xsi:type="dcterms:W3CDTF">2023-11-22T11:32:00Z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0x010100CEC7D20C4A79A145983D676C58300677</vt:lpwstr>
  </property>
  <property fmtid="{D5CDD505-2E9C-101B-9397-08002B2CF9AE}" pid="3" name="GrammarlyDocumentId">
    <vt:lpwstr>49b9bfef68bf29dfecad1d3243d557a6e4f241027dc1f03c3fc3843df58c6503</vt:lpwstr>
  </property>
  <property fmtid="{D5CDD505-2E9C-101B-9397-08002B2CF9AE}" pid="4" name="MediaServiceImageTags">
    <vt:lpwstr/>
  </property>
</Properties>
</file>