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single" w:sz="18" w:space="0" w:color="9B232C"/>
          <w:left w:val="single" w:sz="18" w:space="0" w:color="9B232C"/>
          <w:bottom w:val="single" w:sz="18" w:space="0" w:color="9B232C"/>
          <w:right w:val="single" w:sz="18" w:space="0" w:color="9B232C"/>
          <w:insideH w:val="single" w:sz="18" w:space="0" w:color="9B232C"/>
          <w:insideV w:val="single" w:sz="18" w:space="0" w:color="9B23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788"/>
        <w:gridCol w:w="2088"/>
        <w:gridCol w:w="2554"/>
        <w:gridCol w:w="3335"/>
        <w:gridCol w:w="2856"/>
      </w:tblGrid>
      <w:tr w:rsidR="00095635" w14:paraId="14C09B18" w14:textId="77777777" w:rsidTr="00AB7F3E">
        <w:trPr>
          <w:trHeight w:val="651"/>
          <w:tblHeader/>
        </w:trPr>
        <w:tc>
          <w:tcPr>
            <w:tcW w:w="1889" w:type="dxa"/>
            <w:tcBorders>
              <w:bottom w:val="single" w:sz="8" w:space="0" w:color="7E7E7E"/>
              <w:right w:val="nil"/>
            </w:tcBorders>
            <w:shd w:val="clear" w:color="auto" w:fill="000000"/>
          </w:tcPr>
          <w:p w14:paraId="14C09B11" w14:textId="77777777" w:rsidR="00095635" w:rsidRDefault="003D0F3B">
            <w:pPr>
              <w:pStyle w:val="TableParagraph"/>
              <w:spacing w:before="198"/>
              <w:ind w:left="5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Channel</w:t>
            </w:r>
          </w:p>
        </w:tc>
        <w:tc>
          <w:tcPr>
            <w:tcW w:w="1788" w:type="dxa"/>
            <w:tcBorders>
              <w:left w:val="nil"/>
              <w:bottom w:val="single" w:sz="8" w:space="0" w:color="7E7E7E"/>
              <w:right w:val="nil"/>
            </w:tcBorders>
            <w:shd w:val="clear" w:color="auto" w:fill="000000"/>
          </w:tcPr>
          <w:p w14:paraId="14C09B12" w14:textId="77777777" w:rsidR="00095635" w:rsidRDefault="003D0F3B">
            <w:pPr>
              <w:pStyle w:val="TableParagraph"/>
              <w:spacing w:before="198"/>
              <w:ind w:left="163"/>
              <w:rPr>
                <w:b/>
              </w:rPr>
            </w:pPr>
            <w:r>
              <w:rPr>
                <w:b/>
                <w:color w:val="FFFFFF"/>
              </w:rPr>
              <w:t>Available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To…</w:t>
            </w:r>
          </w:p>
        </w:tc>
        <w:tc>
          <w:tcPr>
            <w:tcW w:w="2088" w:type="dxa"/>
            <w:tcBorders>
              <w:left w:val="nil"/>
              <w:bottom w:val="single" w:sz="8" w:space="0" w:color="7E7E7E"/>
              <w:right w:val="nil"/>
            </w:tcBorders>
            <w:shd w:val="clear" w:color="auto" w:fill="000000"/>
          </w:tcPr>
          <w:p w14:paraId="7B3A544A" w14:textId="77777777" w:rsidR="00AF10E1" w:rsidRDefault="00AF10E1">
            <w:pPr>
              <w:pStyle w:val="TableParagraph"/>
              <w:spacing w:line="253" w:lineRule="exact"/>
              <w:ind w:left="335" w:right="284"/>
              <w:jc w:val="center"/>
              <w:rPr>
                <w:b/>
                <w:color w:val="FFFFFF"/>
                <w:spacing w:val="-2"/>
              </w:rPr>
            </w:pPr>
          </w:p>
          <w:p w14:paraId="14C09B14" w14:textId="3FBADBB7" w:rsidR="00095635" w:rsidRDefault="003D0F3B">
            <w:pPr>
              <w:pStyle w:val="TableParagraph"/>
              <w:spacing w:line="253" w:lineRule="exact"/>
              <w:ind w:left="335" w:right="28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Data Sharing</w:t>
            </w:r>
          </w:p>
        </w:tc>
        <w:tc>
          <w:tcPr>
            <w:tcW w:w="2554" w:type="dxa"/>
            <w:tcBorders>
              <w:left w:val="nil"/>
              <w:bottom w:val="single" w:sz="8" w:space="0" w:color="7E7E7E"/>
              <w:right w:val="nil"/>
            </w:tcBorders>
            <w:shd w:val="clear" w:color="auto" w:fill="000000"/>
          </w:tcPr>
          <w:p w14:paraId="14C09B15" w14:textId="77777777" w:rsidR="00095635" w:rsidRDefault="003D0F3B">
            <w:pPr>
              <w:pStyle w:val="TableParagraph"/>
              <w:spacing w:before="198"/>
              <w:ind w:left="22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Description/Purpose</w:t>
            </w:r>
          </w:p>
        </w:tc>
        <w:tc>
          <w:tcPr>
            <w:tcW w:w="3335" w:type="dxa"/>
            <w:tcBorders>
              <w:left w:val="nil"/>
              <w:bottom w:val="single" w:sz="8" w:space="0" w:color="7E7E7E"/>
              <w:right w:val="nil"/>
            </w:tcBorders>
            <w:shd w:val="clear" w:color="auto" w:fill="000000"/>
          </w:tcPr>
          <w:p w14:paraId="14C09B16" w14:textId="77777777" w:rsidR="00095635" w:rsidRDefault="003D0F3B">
            <w:pPr>
              <w:pStyle w:val="TableParagraph"/>
              <w:spacing w:before="198"/>
              <w:ind w:left="819"/>
              <w:rPr>
                <w:b/>
              </w:rPr>
            </w:pP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When…</w:t>
            </w:r>
          </w:p>
        </w:tc>
        <w:tc>
          <w:tcPr>
            <w:tcW w:w="2856" w:type="dxa"/>
            <w:tcBorders>
              <w:left w:val="nil"/>
              <w:bottom w:val="single" w:sz="8" w:space="0" w:color="7E7E7E"/>
            </w:tcBorders>
            <w:shd w:val="clear" w:color="auto" w:fill="000000"/>
          </w:tcPr>
          <w:p w14:paraId="14C09B17" w14:textId="77777777" w:rsidR="00095635" w:rsidRDefault="003D0F3B">
            <w:pPr>
              <w:pStyle w:val="TableParagraph"/>
              <w:spacing w:before="198"/>
              <w:ind w:left="133" w:right="112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Method(s)</w:t>
            </w:r>
          </w:p>
        </w:tc>
      </w:tr>
      <w:tr w:rsidR="00095635" w14:paraId="14C09B45" w14:textId="77777777" w:rsidTr="00AB7F3E">
        <w:trPr>
          <w:trHeight w:val="5129"/>
        </w:trPr>
        <w:tc>
          <w:tcPr>
            <w:tcW w:w="1889" w:type="dxa"/>
            <w:tcBorders>
              <w:top w:val="single" w:sz="8" w:space="0" w:color="7E7E7E"/>
              <w:bottom w:val="single" w:sz="8" w:space="0" w:color="7E7E7E"/>
              <w:right w:val="nil"/>
            </w:tcBorders>
            <w:shd w:val="clear" w:color="auto" w:fill="03787B"/>
          </w:tcPr>
          <w:p w14:paraId="14C09B19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1A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1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1C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1D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1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1F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0" w14:textId="0B91F4C0" w:rsidR="00095635" w:rsidRDefault="003D0F3B">
            <w:pPr>
              <w:pStyle w:val="TableParagraph"/>
              <w:ind w:left="107" w:right="85"/>
              <w:jc w:val="center"/>
            </w:pPr>
            <w:r>
              <w:rPr>
                <w:b/>
                <w:color w:val="FFFFFF"/>
                <w:spacing w:val="-2"/>
              </w:rPr>
              <w:t>Ethics</w:t>
            </w:r>
          </w:p>
        </w:tc>
        <w:tc>
          <w:tcPr>
            <w:tcW w:w="1788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21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3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4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5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6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7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8" w14:textId="78135DC6" w:rsidR="00095635" w:rsidRDefault="003D0F3B" w:rsidP="00AF10E1">
            <w:pPr>
              <w:pStyle w:val="TableParagraph"/>
              <w:ind w:left="326" w:right="271"/>
              <w:jc w:val="both"/>
            </w:pPr>
            <w:r>
              <w:t>All</w:t>
            </w:r>
            <w:r w:rsidR="00ED5D2A">
              <w:t xml:space="preserve"> </w:t>
            </w:r>
            <w:r>
              <w:t>parties, internal and external</w:t>
            </w:r>
          </w:p>
        </w:tc>
        <w:tc>
          <w:tcPr>
            <w:tcW w:w="2088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29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A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C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D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2F" w14:textId="77777777" w:rsidR="00095635" w:rsidRDefault="00095635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14C09B30" w14:textId="3EDD82E6" w:rsidR="00095635" w:rsidRDefault="003D0F3B">
            <w:pPr>
              <w:pStyle w:val="TableParagraph"/>
              <w:ind w:left="123" w:right="68"/>
              <w:jc w:val="center"/>
            </w:pPr>
            <w:r>
              <w:t xml:space="preserve">Reports shared with Legal and head of </w:t>
            </w:r>
            <w:r w:rsidR="00AF10E1">
              <w:t>Compliance</w:t>
            </w:r>
            <w:r>
              <w:t xml:space="preserve"> team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disposition</w:t>
            </w:r>
          </w:p>
        </w:tc>
        <w:tc>
          <w:tcPr>
            <w:tcW w:w="2554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31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3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4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5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6" w14:textId="77777777" w:rsidR="00095635" w:rsidRDefault="00095635">
            <w:pPr>
              <w:pStyle w:val="TableParagraph"/>
              <w:rPr>
                <w:rFonts w:ascii="Times New Roman"/>
                <w:sz w:val="26"/>
              </w:rPr>
            </w:pPr>
          </w:p>
          <w:p w14:paraId="14C09B37" w14:textId="65760B56" w:rsidR="00095635" w:rsidRDefault="003D0F3B">
            <w:pPr>
              <w:pStyle w:val="TableParagraph"/>
              <w:ind w:left="106" w:right="58" w:hanging="5"/>
              <w:jc w:val="center"/>
            </w:pPr>
            <w:r>
              <w:t>Tool for reporting possible illegal, unethical, or improper conduct, as outlined in the</w:t>
            </w:r>
            <w:r>
              <w:rPr>
                <w:spacing w:val="-11"/>
              </w:rPr>
              <w:t xml:space="preserve"> </w:t>
            </w:r>
            <w:r>
              <w:t>Code</w:t>
            </w:r>
            <w:r>
              <w:rPr>
                <w:spacing w:val="-13"/>
              </w:rPr>
              <w:t xml:space="preserve"> </w:t>
            </w:r>
            <w:r>
              <w:t>of Conduct. Supports anonymous reporting.</w:t>
            </w:r>
          </w:p>
        </w:tc>
        <w:tc>
          <w:tcPr>
            <w:tcW w:w="3335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38" w14:textId="77777777" w:rsidR="00095635" w:rsidRDefault="00095635">
            <w:pPr>
              <w:pStyle w:val="TableParagraph"/>
              <w:rPr>
                <w:rFonts w:ascii="Times New Roman"/>
                <w:sz w:val="25"/>
              </w:rPr>
            </w:pPr>
          </w:p>
          <w:p w14:paraId="430EFEBF" w14:textId="77777777" w:rsidR="00ED5D2A" w:rsidRDefault="00ED5D2A">
            <w:pPr>
              <w:pStyle w:val="TableParagraph"/>
              <w:ind w:left="116" w:right="110" w:firstLine="1"/>
              <w:jc w:val="center"/>
            </w:pPr>
          </w:p>
          <w:p w14:paraId="5A1794DF" w14:textId="77777777" w:rsidR="00ED5D2A" w:rsidRDefault="00ED5D2A">
            <w:pPr>
              <w:pStyle w:val="TableParagraph"/>
              <w:ind w:left="116" w:right="110" w:firstLine="1"/>
              <w:jc w:val="center"/>
            </w:pPr>
          </w:p>
          <w:p w14:paraId="6D0EA002" w14:textId="77777777" w:rsidR="00ED5D2A" w:rsidRDefault="00ED5D2A">
            <w:pPr>
              <w:pStyle w:val="TableParagraph"/>
              <w:ind w:left="116" w:right="110" w:firstLine="1"/>
              <w:jc w:val="center"/>
            </w:pPr>
          </w:p>
          <w:p w14:paraId="14C09B39" w14:textId="55B71E34" w:rsidR="00095635" w:rsidRDefault="003D0F3B">
            <w:pPr>
              <w:pStyle w:val="TableParagraph"/>
              <w:ind w:left="116" w:right="110" w:firstLine="1"/>
              <w:jc w:val="center"/>
            </w:pPr>
            <w:r>
              <w:t xml:space="preserve">If you feel you cannot discuss the issue with anyone at the </w:t>
            </w:r>
            <w:r w:rsidR="007B37B0">
              <w:t>organization</w:t>
            </w:r>
            <w:r>
              <w:t xml:space="preserve">, or, the </w:t>
            </w:r>
            <w:r w:rsidR="007B37B0">
              <w:t>organization</w:t>
            </w:r>
            <w:r>
              <w:t>’s external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counsel,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 xml:space="preserve">may submit a report to </w:t>
            </w:r>
            <w:r w:rsidR="00AF10E1">
              <w:t>our</w:t>
            </w:r>
            <w:r>
              <w:t xml:space="preserve"> and phone-based reporting </w:t>
            </w:r>
            <w:proofErr w:type="gramStart"/>
            <w:r>
              <w:t>system</w:t>
            </w:r>
            <w:proofErr w:type="gramEnd"/>
          </w:p>
          <w:p w14:paraId="14C09B3A" w14:textId="052DF06D" w:rsidR="00095635" w:rsidRDefault="00AF10E1">
            <w:pPr>
              <w:pStyle w:val="TableParagraph"/>
              <w:ind w:left="123" w:right="114" w:hanging="2"/>
              <w:jc w:val="center"/>
            </w:pPr>
            <w:r>
              <w:t xml:space="preserve">which </w:t>
            </w:r>
            <w:r w:rsidR="003D0F3B">
              <w:t>is NOT a 911 or Emergency</w:t>
            </w:r>
            <w:r w:rsidR="003D0F3B">
              <w:rPr>
                <w:spacing w:val="-11"/>
              </w:rPr>
              <w:t xml:space="preserve"> </w:t>
            </w:r>
            <w:r w:rsidR="003D0F3B">
              <w:t>Service:</w:t>
            </w:r>
            <w:r w:rsidR="003D0F3B">
              <w:rPr>
                <w:spacing w:val="-7"/>
              </w:rPr>
              <w:t xml:space="preserve"> </w:t>
            </w:r>
            <w:r w:rsidR="003D0F3B">
              <w:t>If you require emergency assistance, please contact your local authorities</w:t>
            </w:r>
            <w:r w:rsidR="0066784D">
              <w:t>.</w:t>
            </w:r>
          </w:p>
        </w:tc>
        <w:tc>
          <w:tcPr>
            <w:tcW w:w="2856" w:type="dxa"/>
            <w:tcBorders>
              <w:top w:val="single" w:sz="8" w:space="0" w:color="7E7E7E"/>
              <w:left w:val="nil"/>
              <w:bottom w:val="single" w:sz="8" w:space="0" w:color="7E7E7E"/>
            </w:tcBorders>
          </w:tcPr>
          <w:p w14:paraId="14C09B3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C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D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3F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40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41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4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43" w14:textId="77777777" w:rsidR="00095635" w:rsidRDefault="00095635">
            <w:pPr>
              <w:pStyle w:val="TableParagraph"/>
              <w:rPr>
                <w:rFonts w:ascii="Times New Roman"/>
                <w:sz w:val="20"/>
              </w:rPr>
            </w:pPr>
          </w:p>
          <w:p w14:paraId="14C09B44" w14:textId="12B086FA" w:rsidR="00095635" w:rsidRDefault="00AF10E1">
            <w:pPr>
              <w:pStyle w:val="TableParagraph"/>
              <w:spacing w:before="1"/>
              <w:ind w:left="133" w:right="115"/>
              <w:jc w:val="center"/>
            </w:pPr>
            <w:r>
              <w:t>Number and website</w:t>
            </w:r>
          </w:p>
        </w:tc>
      </w:tr>
      <w:tr w:rsidR="00095635" w14:paraId="14C09B6E" w14:textId="77777777" w:rsidTr="00AB7F3E">
        <w:trPr>
          <w:trHeight w:val="1916"/>
        </w:trPr>
        <w:tc>
          <w:tcPr>
            <w:tcW w:w="1889" w:type="dxa"/>
            <w:tcBorders>
              <w:top w:val="single" w:sz="8" w:space="0" w:color="7E7E7E"/>
              <w:right w:val="nil"/>
            </w:tcBorders>
            <w:shd w:val="clear" w:color="auto" w:fill="03787B"/>
          </w:tcPr>
          <w:p w14:paraId="14C09B5F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60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61" w14:textId="62E4147D" w:rsidR="00095635" w:rsidRDefault="003D0F3B">
            <w:pPr>
              <w:pStyle w:val="TableParagraph"/>
              <w:spacing w:before="153"/>
              <w:ind w:left="443" w:hanging="6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Coaching</w:t>
            </w:r>
          </w:p>
        </w:tc>
        <w:tc>
          <w:tcPr>
            <w:tcW w:w="1788" w:type="dxa"/>
            <w:tcBorders>
              <w:top w:val="single" w:sz="8" w:space="0" w:color="7E7E7E"/>
              <w:left w:val="nil"/>
              <w:right w:val="nil"/>
            </w:tcBorders>
          </w:tcPr>
          <w:p w14:paraId="14C09B6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431C6B0E" w14:textId="77777777" w:rsidR="003D0F3B" w:rsidRDefault="003D0F3B">
            <w:pPr>
              <w:pStyle w:val="TableParagraph"/>
              <w:rPr>
                <w:rFonts w:ascii="Times New Roman"/>
                <w:sz w:val="24"/>
              </w:rPr>
            </w:pPr>
          </w:p>
          <w:p w14:paraId="14C09B63" w14:textId="069FF4B7" w:rsidR="00095635" w:rsidRDefault="003D0F3B">
            <w:pPr>
              <w:pStyle w:val="TableParagraph"/>
              <w:spacing w:before="177"/>
              <w:ind w:left="125" w:right="69" w:firstLine="2"/>
              <w:jc w:val="center"/>
            </w:pPr>
            <w:r>
              <w:t>Employees</w:t>
            </w:r>
          </w:p>
        </w:tc>
        <w:tc>
          <w:tcPr>
            <w:tcW w:w="2088" w:type="dxa"/>
            <w:tcBorders>
              <w:top w:val="single" w:sz="8" w:space="0" w:color="7E7E7E"/>
              <w:left w:val="nil"/>
              <w:right w:val="nil"/>
            </w:tcBorders>
          </w:tcPr>
          <w:p w14:paraId="14C09B64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65" w14:textId="644D2AB8" w:rsidR="00095635" w:rsidRDefault="003D0F3B">
            <w:pPr>
              <w:pStyle w:val="TableParagraph"/>
              <w:spacing w:before="177"/>
              <w:ind w:left="199" w:right="148" w:firstLine="4"/>
              <w:jc w:val="center"/>
            </w:pPr>
            <w:r>
              <w:t xml:space="preserve">No </w:t>
            </w:r>
            <w:r w:rsidR="007B37B0">
              <w:t>organization</w:t>
            </w:r>
            <w:r>
              <w:t xml:space="preserve"> involvement</w:t>
            </w:r>
            <w:r>
              <w:rPr>
                <w:spacing w:val="-16"/>
              </w:rPr>
              <w:t xml:space="preserve"> </w:t>
            </w:r>
            <w:r>
              <w:t>apart from aggregated usage data</w:t>
            </w:r>
          </w:p>
        </w:tc>
        <w:tc>
          <w:tcPr>
            <w:tcW w:w="2554" w:type="dxa"/>
            <w:tcBorders>
              <w:top w:val="single" w:sz="8" w:space="0" w:color="7E7E7E"/>
              <w:left w:val="nil"/>
              <w:right w:val="nil"/>
            </w:tcBorders>
          </w:tcPr>
          <w:p w14:paraId="14C09B66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67" w14:textId="77777777" w:rsidR="00095635" w:rsidRDefault="0009563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4C09B68" w14:textId="0833F8B7" w:rsidR="00095635" w:rsidRDefault="007B37B0">
            <w:pPr>
              <w:pStyle w:val="TableParagraph"/>
              <w:ind w:left="185" w:right="136"/>
              <w:jc w:val="center"/>
            </w:pPr>
            <w:r>
              <w:t>Organization</w:t>
            </w:r>
            <w:r w:rsidR="003D0F3B">
              <w:rPr>
                <w:spacing w:val="-16"/>
              </w:rPr>
              <w:t xml:space="preserve"> </w:t>
            </w:r>
            <w:r w:rsidR="003D0F3B">
              <w:t>employees seeking confidential lifestyle coaching</w:t>
            </w:r>
          </w:p>
        </w:tc>
        <w:tc>
          <w:tcPr>
            <w:tcW w:w="3335" w:type="dxa"/>
            <w:tcBorders>
              <w:top w:val="single" w:sz="8" w:space="0" w:color="7E7E7E"/>
              <w:left w:val="nil"/>
              <w:right w:val="nil"/>
            </w:tcBorders>
          </w:tcPr>
          <w:p w14:paraId="14C09B69" w14:textId="508C500E" w:rsidR="00095635" w:rsidRDefault="003D0F3B">
            <w:pPr>
              <w:pStyle w:val="TableParagraph"/>
              <w:spacing w:before="71"/>
              <w:ind w:left="103" w:right="95" w:firstLine="1"/>
              <w:jc w:val="center"/>
            </w:pPr>
            <w:r>
              <w:t xml:space="preserve">Employees seeking to </w:t>
            </w:r>
            <w:proofErr w:type="gramStart"/>
            <w:r>
              <w:t>developing</w:t>
            </w:r>
            <w:proofErr w:type="gramEnd"/>
            <w:r>
              <w:t xml:space="preserve"> personal wellness goals.</w:t>
            </w:r>
            <w:r>
              <w:rPr>
                <w:spacing w:val="-6"/>
              </w:rPr>
              <w:t xml:space="preserve"> </w:t>
            </w:r>
            <w:r>
              <w:t>Note,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sessions</w:t>
            </w:r>
            <w:r>
              <w:rPr>
                <w:spacing w:val="-7"/>
              </w:rPr>
              <w:t xml:space="preserve"> </w:t>
            </w:r>
            <w:r>
              <w:t xml:space="preserve">are confidential, any </w:t>
            </w:r>
            <w:r w:rsidR="0066784D">
              <w:t>workplace-related</w:t>
            </w:r>
            <w:r>
              <w:t xml:space="preserve"> complaints will not be addressed directly by the </w:t>
            </w:r>
            <w:r w:rsidR="007B37B0">
              <w:rPr>
                <w:spacing w:val="-2"/>
              </w:rPr>
              <w:t>organization</w:t>
            </w:r>
            <w:r>
              <w:rPr>
                <w:spacing w:val="-2"/>
              </w:rPr>
              <w:t>.</w:t>
            </w:r>
          </w:p>
        </w:tc>
        <w:tc>
          <w:tcPr>
            <w:tcW w:w="2856" w:type="dxa"/>
            <w:tcBorders>
              <w:top w:val="single" w:sz="8" w:space="0" w:color="7E7E7E"/>
              <w:left w:val="nil"/>
            </w:tcBorders>
          </w:tcPr>
          <w:p w14:paraId="14C09B6A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6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6D" w14:textId="6140DA0B" w:rsidR="00095635" w:rsidRDefault="00AF10E1" w:rsidP="00AF10E1">
            <w:pPr>
              <w:pStyle w:val="TableParagraph"/>
              <w:spacing w:line="252" w:lineRule="exact"/>
            </w:pPr>
            <w:r>
              <w:t xml:space="preserve">        Number and website</w:t>
            </w:r>
          </w:p>
        </w:tc>
      </w:tr>
    </w:tbl>
    <w:p w14:paraId="14C09B6F" w14:textId="77777777" w:rsidR="00095635" w:rsidRDefault="00095635">
      <w:pPr>
        <w:spacing w:line="252" w:lineRule="exact"/>
        <w:sectPr w:rsidR="00095635">
          <w:type w:val="continuous"/>
          <w:pgSz w:w="15840" w:h="1224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8" w:space="0" w:color="9B232C"/>
          <w:left w:val="single" w:sz="18" w:space="0" w:color="9B232C"/>
          <w:bottom w:val="single" w:sz="18" w:space="0" w:color="9B232C"/>
          <w:right w:val="single" w:sz="18" w:space="0" w:color="9B232C"/>
          <w:insideH w:val="single" w:sz="18" w:space="0" w:color="9B232C"/>
          <w:insideV w:val="single" w:sz="18" w:space="0" w:color="9B23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757"/>
        <w:gridCol w:w="2096"/>
        <w:gridCol w:w="2581"/>
        <w:gridCol w:w="3302"/>
        <w:gridCol w:w="2885"/>
      </w:tblGrid>
      <w:tr w:rsidR="00095635" w14:paraId="14C09BA5" w14:textId="77777777" w:rsidTr="003D0F3B">
        <w:trPr>
          <w:trHeight w:val="3557"/>
        </w:trPr>
        <w:tc>
          <w:tcPr>
            <w:tcW w:w="1889" w:type="dxa"/>
            <w:tcBorders>
              <w:bottom w:val="single" w:sz="8" w:space="0" w:color="7E7E7E"/>
              <w:right w:val="nil"/>
            </w:tcBorders>
            <w:shd w:val="clear" w:color="auto" w:fill="03787B"/>
          </w:tcPr>
          <w:p w14:paraId="14C09B70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4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5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6" w14:textId="77777777" w:rsidR="00095635" w:rsidRDefault="0009563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14C09B77" w14:textId="77777777" w:rsidR="00095635" w:rsidRDefault="003D0F3B">
            <w:pPr>
              <w:pStyle w:val="TableParagraph"/>
              <w:ind w:left="167" w:right="142" w:firstLine="1"/>
              <w:jc w:val="center"/>
            </w:pPr>
            <w:r>
              <w:rPr>
                <w:b/>
                <w:color w:val="FFFFFF"/>
                <w:spacing w:val="-2"/>
              </w:rPr>
              <w:t xml:space="preserve">Employee Assistance </w:t>
            </w:r>
            <w:r>
              <w:rPr>
                <w:b/>
                <w:color w:val="FFFFFF"/>
              </w:rPr>
              <w:t>Program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color w:val="FFFFFF"/>
              </w:rPr>
              <w:t>(EAP)</w:t>
            </w:r>
          </w:p>
        </w:tc>
        <w:tc>
          <w:tcPr>
            <w:tcW w:w="1757" w:type="dxa"/>
            <w:tcBorders>
              <w:left w:val="nil"/>
              <w:bottom w:val="single" w:sz="8" w:space="0" w:color="7E7E7E"/>
              <w:right w:val="nil"/>
            </w:tcBorders>
          </w:tcPr>
          <w:p w14:paraId="14C09B78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9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A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7F" w14:textId="77777777" w:rsidR="00095635" w:rsidRDefault="0009563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4C09B80" w14:textId="77777777" w:rsidR="00095635" w:rsidRDefault="003D0F3B">
            <w:pPr>
              <w:pStyle w:val="TableParagraph"/>
              <w:ind w:left="214" w:right="130"/>
              <w:jc w:val="center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Employees</w:t>
            </w:r>
          </w:p>
        </w:tc>
        <w:tc>
          <w:tcPr>
            <w:tcW w:w="2096" w:type="dxa"/>
            <w:tcBorders>
              <w:left w:val="nil"/>
              <w:bottom w:val="single" w:sz="8" w:space="0" w:color="7E7E7E"/>
              <w:right w:val="nil"/>
            </w:tcBorders>
          </w:tcPr>
          <w:p w14:paraId="14C09B81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8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314E01CC" w14:textId="77777777" w:rsidR="00ED5D2A" w:rsidRDefault="00ED5D2A">
            <w:pPr>
              <w:pStyle w:val="TableParagraph"/>
              <w:spacing w:before="189"/>
              <w:ind w:left="230" w:right="125" w:firstLine="4"/>
              <w:jc w:val="center"/>
            </w:pPr>
          </w:p>
          <w:p w14:paraId="14C09B87" w14:textId="651D54E0" w:rsidR="00095635" w:rsidRDefault="003D0F3B">
            <w:pPr>
              <w:pStyle w:val="TableParagraph"/>
              <w:spacing w:before="189"/>
              <w:ind w:left="230" w:right="125" w:firstLine="4"/>
              <w:jc w:val="center"/>
            </w:pPr>
            <w:r>
              <w:t xml:space="preserve">No </w:t>
            </w:r>
            <w:r w:rsidR="007B37B0">
              <w:t>organization</w:t>
            </w:r>
            <w:r>
              <w:t xml:space="preserve"> involvement</w:t>
            </w:r>
            <w:r>
              <w:rPr>
                <w:spacing w:val="-16"/>
              </w:rPr>
              <w:t xml:space="preserve"> </w:t>
            </w:r>
            <w:r>
              <w:t>apart from aggregated usage data</w:t>
            </w:r>
          </w:p>
        </w:tc>
        <w:tc>
          <w:tcPr>
            <w:tcW w:w="2581" w:type="dxa"/>
            <w:tcBorders>
              <w:left w:val="nil"/>
              <w:bottom w:val="single" w:sz="8" w:space="0" w:color="7E7E7E"/>
              <w:right w:val="nil"/>
            </w:tcBorders>
          </w:tcPr>
          <w:p w14:paraId="14C09B88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89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76E08EF0" w14:textId="77777777" w:rsidR="00ED5D2A" w:rsidRDefault="00ED5D2A">
            <w:pPr>
              <w:pStyle w:val="TableParagraph"/>
              <w:ind w:left="123" w:right="60"/>
              <w:jc w:val="center"/>
            </w:pPr>
          </w:p>
          <w:p w14:paraId="52645F1C" w14:textId="77777777" w:rsidR="00ED5D2A" w:rsidRDefault="00ED5D2A">
            <w:pPr>
              <w:pStyle w:val="TableParagraph"/>
              <w:ind w:left="123" w:right="60"/>
              <w:jc w:val="center"/>
            </w:pPr>
          </w:p>
          <w:p w14:paraId="14C09B8D" w14:textId="1FD891F6" w:rsidR="00095635" w:rsidRDefault="003D0F3B">
            <w:pPr>
              <w:pStyle w:val="TableParagraph"/>
              <w:ind w:left="123" w:right="60"/>
              <w:jc w:val="center"/>
            </w:pPr>
            <w:r>
              <w:t xml:space="preserve">Offering counseling, crisis support, and referral services along with a wide range of tools and </w:t>
            </w:r>
            <w:r>
              <w:rPr>
                <w:spacing w:val="-2"/>
              </w:rPr>
              <w:t>resources.</w:t>
            </w:r>
          </w:p>
        </w:tc>
        <w:tc>
          <w:tcPr>
            <w:tcW w:w="3302" w:type="dxa"/>
            <w:tcBorders>
              <w:left w:val="nil"/>
              <w:bottom w:val="single" w:sz="8" w:space="0" w:color="7E7E7E"/>
              <w:right w:val="nil"/>
            </w:tcBorders>
          </w:tcPr>
          <w:p w14:paraId="14C09B8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91" w14:textId="77777777" w:rsidR="00095635" w:rsidRDefault="00095635">
            <w:pPr>
              <w:pStyle w:val="TableParagraph"/>
              <w:spacing w:before="3"/>
              <w:rPr>
                <w:rFonts w:ascii="Times New Roman"/>
              </w:rPr>
            </w:pPr>
          </w:p>
          <w:p w14:paraId="14C09B92" w14:textId="77777777" w:rsidR="00095635" w:rsidRDefault="003D0F3B">
            <w:pPr>
              <w:pStyle w:val="TableParagraph"/>
              <w:ind w:left="124" w:right="95"/>
              <w:jc w:val="center"/>
            </w:pPr>
            <w:r>
              <w:t>Employees</w:t>
            </w:r>
            <w:r>
              <w:rPr>
                <w:spacing w:val="-16"/>
              </w:rPr>
              <w:t xml:space="preserve"> </w:t>
            </w:r>
            <w:r>
              <w:t>seeking</w:t>
            </w:r>
            <w:r>
              <w:rPr>
                <w:spacing w:val="-15"/>
              </w:rPr>
              <w:t xml:space="preserve"> </w:t>
            </w:r>
            <w:r>
              <w:t>counseling, crisis support, or referral services along with a wide range of other tools and resources for such matters.</w:t>
            </w:r>
          </w:p>
          <w:p w14:paraId="14C09B93" w14:textId="26793AED" w:rsidR="00095635" w:rsidRDefault="003D0F3B">
            <w:pPr>
              <w:pStyle w:val="TableParagraph"/>
              <w:ind w:left="253" w:right="220" w:hanging="5"/>
              <w:jc w:val="center"/>
            </w:pPr>
            <w:r>
              <w:t xml:space="preserve">Note, as the sessions are confidential, any </w:t>
            </w:r>
            <w:r w:rsidR="00ED5D2A">
              <w:t>workplace-related</w:t>
            </w:r>
            <w:r>
              <w:rPr>
                <w:spacing w:val="-10"/>
              </w:rPr>
              <w:t xml:space="preserve"> </w:t>
            </w:r>
            <w:r>
              <w:t>complaints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 xml:space="preserve">be addressed directly by the </w:t>
            </w:r>
            <w:r w:rsidR="007B37B0">
              <w:rPr>
                <w:spacing w:val="-2"/>
              </w:rPr>
              <w:t>organization</w:t>
            </w:r>
            <w:r>
              <w:rPr>
                <w:spacing w:val="-2"/>
              </w:rPr>
              <w:t>.</w:t>
            </w:r>
          </w:p>
        </w:tc>
        <w:tc>
          <w:tcPr>
            <w:tcW w:w="2885" w:type="dxa"/>
            <w:tcBorders>
              <w:left w:val="nil"/>
              <w:bottom w:val="single" w:sz="8" w:space="0" w:color="7E7E7E"/>
            </w:tcBorders>
            <w:vAlign w:val="center"/>
          </w:tcPr>
          <w:p w14:paraId="14C09BA4" w14:textId="746191B3" w:rsidR="00095635" w:rsidRDefault="00BD3E6A" w:rsidP="003D0F3B">
            <w:pPr>
              <w:pStyle w:val="TableParagraph"/>
              <w:ind w:left="114" w:right="68"/>
              <w:jc w:val="center"/>
            </w:pPr>
            <w:r w:rsidRPr="00BD3E6A">
              <w:t>Number an</w:t>
            </w:r>
            <w:r>
              <w:t>d</w:t>
            </w:r>
            <w:r w:rsidRPr="00BD3E6A">
              <w:t xml:space="preserve"> website</w:t>
            </w:r>
          </w:p>
        </w:tc>
      </w:tr>
      <w:tr w:rsidR="00095635" w14:paraId="14C09BC1" w14:textId="77777777">
        <w:trPr>
          <w:trHeight w:val="3043"/>
        </w:trPr>
        <w:tc>
          <w:tcPr>
            <w:tcW w:w="1889" w:type="dxa"/>
            <w:tcBorders>
              <w:top w:val="single" w:sz="8" w:space="0" w:color="7E7E7E"/>
              <w:bottom w:val="single" w:sz="8" w:space="0" w:color="7E7E7E"/>
              <w:right w:val="nil"/>
            </w:tcBorders>
            <w:shd w:val="clear" w:color="auto" w:fill="03787B"/>
          </w:tcPr>
          <w:p w14:paraId="14C09BA6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7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8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9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A" w14:textId="15B8169E" w:rsidR="00095635" w:rsidRDefault="003D0F3B">
            <w:pPr>
              <w:pStyle w:val="TableParagraph"/>
              <w:spacing w:before="165"/>
              <w:ind w:left="431" w:hanging="8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Managers</w:t>
            </w:r>
          </w:p>
        </w:tc>
        <w:tc>
          <w:tcPr>
            <w:tcW w:w="1757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A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C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D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AF" w14:textId="77777777" w:rsidR="00095635" w:rsidRDefault="0009563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4C09BB0" w14:textId="77777777" w:rsidR="00095635" w:rsidRDefault="003D0F3B">
            <w:pPr>
              <w:pStyle w:val="TableParagraph"/>
              <w:ind w:left="214" w:right="130"/>
              <w:jc w:val="center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Employees</w:t>
            </w:r>
          </w:p>
        </w:tc>
        <w:tc>
          <w:tcPr>
            <w:tcW w:w="2096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B1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3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4" w14:textId="77777777" w:rsidR="00095635" w:rsidRDefault="0009563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14C09BB5" w14:textId="77777777" w:rsidR="00095635" w:rsidRDefault="003D0F3B">
            <w:pPr>
              <w:pStyle w:val="TableParagraph"/>
              <w:ind w:left="213" w:right="105" w:hanging="1"/>
              <w:jc w:val="center"/>
            </w:pPr>
            <w:r>
              <w:t>Shared with HR and/or</w:t>
            </w:r>
            <w:r>
              <w:rPr>
                <w:spacing w:val="-16"/>
              </w:rPr>
              <w:t xml:space="preserve"> </w:t>
            </w:r>
            <w:r>
              <w:t>Legal</w:t>
            </w:r>
            <w:r>
              <w:rPr>
                <w:spacing w:val="-15"/>
              </w:rPr>
              <w:t xml:space="preserve"> </w:t>
            </w:r>
            <w:r>
              <w:t>team if appropriate</w:t>
            </w:r>
          </w:p>
        </w:tc>
        <w:tc>
          <w:tcPr>
            <w:tcW w:w="2581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B6" w14:textId="77777777" w:rsidR="00095635" w:rsidRDefault="00095635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14C09BB7" w14:textId="77777777" w:rsidR="00095635" w:rsidRDefault="003D0F3B">
            <w:pPr>
              <w:pStyle w:val="TableParagraph"/>
              <w:ind w:left="225" w:right="164" w:firstLine="4"/>
              <w:jc w:val="center"/>
            </w:pPr>
            <w:r>
              <w:t>Channel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disclosing concerns regarding policy violations, discrimination,</w:t>
            </w:r>
            <w:r>
              <w:rPr>
                <w:spacing w:val="-16"/>
              </w:rPr>
              <w:t xml:space="preserve"> </w:t>
            </w:r>
            <w:r>
              <w:t>code</w:t>
            </w:r>
            <w:r>
              <w:rPr>
                <w:spacing w:val="-15"/>
              </w:rPr>
              <w:t xml:space="preserve"> </w:t>
            </w:r>
            <w:r>
              <w:t xml:space="preserve">of conduct, or any other issues pertaining to inappropriate conduct both internally and </w:t>
            </w:r>
            <w:r>
              <w:rPr>
                <w:spacing w:val="-2"/>
              </w:rPr>
              <w:t>externally</w:t>
            </w:r>
          </w:p>
        </w:tc>
        <w:tc>
          <w:tcPr>
            <w:tcW w:w="3302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14:paraId="14C09BB8" w14:textId="77777777" w:rsidR="00095635" w:rsidRDefault="00095635">
            <w:pPr>
              <w:pStyle w:val="TableParagraph"/>
              <w:spacing w:before="3"/>
              <w:rPr>
                <w:rFonts w:ascii="Times New Roman"/>
              </w:rPr>
            </w:pPr>
          </w:p>
          <w:p w14:paraId="14C09BB9" w14:textId="3DABC634" w:rsidR="00095635" w:rsidRDefault="003D0F3B">
            <w:pPr>
              <w:pStyle w:val="TableParagraph"/>
              <w:ind w:left="124" w:right="89"/>
              <w:jc w:val="center"/>
            </w:pPr>
            <w:r>
              <w:t>You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strongly</w:t>
            </w:r>
            <w:r>
              <w:rPr>
                <w:spacing w:val="-8"/>
              </w:rPr>
              <w:t xml:space="preserve"> </w:t>
            </w:r>
            <w:r>
              <w:t>encouraged</w:t>
            </w:r>
            <w:r>
              <w:rPr>
                <w:spacing w:val="-9"/>
              </w:rPr>
              <w:t xml:space="preserve"> </w:t>
            </w:r>
            <w:r>
              <w:t>to report any concerns regarding employee or external party behavior directly to your manager.</w:t>
            </w:r>
          </w:p>
          <w:p w14:paraId="14C09BBA" w14:textId="57AD4DD2" w:rsidR="00095635" w:rsidRDefault="003D0F3B">
            <w:pPr>
              <w:pStyle w:val="TableParagraph"/>
              <w:ind w:left="124" w:right="93" w:firstLine="1"/>
              <w:jc w:val="center"/>
            </w:pPr>
            <w:r>
              <w:t xml:space="preserve">All employees are required to report </w:t>
            </w:r>
            <w:r w:rsidR="007B37B0">
              <w:t>organization</w:t>
            </w:r>
            <w:r>
              <w:t xml:space="preserve"> policy violations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manager,</w:t>
            </w:r>
            <w:r>
              <w:rPr>
                <w:spacing w:val="-9"/>
              </w:rPr>
              <w:t xml:space="preserve"> </w:t>
            </w:r>
            <w:r>
              <w:t xml:space="preserve">HR, Legal, or other appropriate </w:t>
            </w:r>
            <w:r>
              <w:rPr>
                <w:spacing w:val="-2"/>
              </w:rPr>
              <w:t>channel.</w:t>
            </w:r>
          </w:p>
        </w:tc>
        <w:tc>
          <w:tcPr>
            <w:tcW w:w="2885" w:type="dxa"/>
            <w:tcBorders>
              <w:top w:val="single" w:sz="8" w:space="0" w:color="7E7E7E"/>
              <w:left w:val="nil"/>
              <w:bottom w:val="single" w:sz="8" w:space="0" w:color="7E7E7E"/>
            </w:tcBorders>
          </w:tcPr>
          <w:p w14:paraId="14C09BB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C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D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BF" w14:textId="77777777" w:rsidR="00095635" w:rsidRDefault="0009563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4C09BC0" w14:textId="77777777" w:rsidR="00095635" w:rsidRDefault="003D0F3B">
            <w:pPr>
              <w:pStyle w:val="TableParagraph"/>
              <w:ind w:left="379"/>
            </w:pPr>
            <w:r>
              <w:t>Email,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-7"/>
              </w:rPr>
              <w:t xml:space="preserve"> </w:t>
            </w:r>
            <w:r>
              <w:t>call,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</w:tr>
      <w:tr w:rsidR="00095635" w14:paraId="14C09BDB" w14:textId="77777777">
        <w:trPr>
          <w:trHeight w:val="2927"/>
        </w:trPr>
        <w:tc>
          <w:tcPr>
            <w:tcW w:w="1889" w:type="dxa"/>
            <w:tcBorders>
              <w:top w:val="single" w:sz="8" w:space="0" w:color="7E7E7E"/>
              <w:right w:val="nil"/>
            </w:tcBorders>
            <w:shd w:val="clear" w:color="auto" w:fill="03787B"/>
          </w:tcPr>
          <w:p w14:paraId="14C09BC2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3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4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5" w14:textId="77777777" w:rsidR="00095635" w:rsidRDefault="0009563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C09BC7" w14:textId="4D56DDFD" w:rsidR="00095635" w:rsidRDefault="003D0F3B" w:rsidP="003D0F3B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H</w:t>
            </w:r>
            <w:r w:rsidR="00564351">
              <w:rPr>
                <w:b/>
                <w:color w:val="FFFFFF"/>
                <w:spacing w:val="-5"/>
              </w:rPr>
              <w:t>R</w:t>
            </w:r>
          </w:p>
        </w:tc>
        <w:tc>
          <w:tcPr>
            <w:tcW w:w="1757" w:type="dxa"/>
            <w:tcBorders>
              <w:top w:val="single" w:sz="8" w:space="0" w:color="7E7E7E"/>
              <w:left w:val="nil"/>
              <w:right w:val="nil"/>
            </w:tcBorders>
          </w:tcPr>
          <w:p w14:paraId="14C09BC8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9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A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B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C" w14:textId="77777777" w:rsidR="00095635" w:rsidRDefault="000956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4C09BCD" w14:textId="77777777" w:rsidR="00095635" w:rsidRDefault="003D0F3B">
            <w:pPr>
              <w:pStyle w:val="TableParagraph"/>
              <w:ind w:left="214" w:right="130"/>
              <w:jc w:val="center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Employees</w:t>
            </w:r>
          </w:p>
        </w:tc>
        <w:tc>
          <w:tcPr>
            <w:tcW w:w="2096" w:type="dxa"/>
            <w:tcBorders>
              <w:top w:val="single" w:sz="8" w:space="0" w:color="7E7E7E"/>
              <w:left w:val="nil"/>
              <w:right w:val="nil"/>
            </w:tcBorders>
          </w:tcPr>
          <w:p w14:paraId="14C09BCE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CF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D0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D1" w14:textId="77777777" w:rsidR="00095635" w:rsidRDefault="0009563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C09BD2" w14:textId="77777777" w:rsidR="00095635" w:rsidRDefault="003D0F3B">
            <w:pPr>
              <w:pStyle w:val="TableParagraph"/>
              <w:spacing w:before="1"/>
              <w:ind w:left="182" w:firstLine="36"/>
            </w:pPr>
            <w:r>
              <w:t>Shared with Legal team</w:t>
            </w:r>
            <w:r>
              <w:rPr>
                <w:spacing w:val="-3"/>
              </w:rPr>
              <w:t xml:space="preserve"> </w:t>
            </w:r>
            <w:r>
              <w:t xml:space="preserve">if </w:t>
            </w:r>
            <w:r>
              <w:rPr>
                <w:spacing w:val="-2"/>
              </w:rPr>
              <w:t>appropriate</w:t>
            </w:r>
          </w:p>
        </w:tc>
        <w:tc>
          <w:tcPr>
            <w:tcW w:w="2581" w:type="dxa"/>
            <w:tcBorders>
              <w:top w:val="single" w:sz="8" w:space="0" w:color="7E7E7E"/>
              <w:left w:val="nil"/>
              <w:right w:val="nil"/>
            </w:tcBorders>
          </w:tcPr>
          <w:p w14:paraId="14C09BD3" w14:textId="77777777" w:rsidR="00095635" w:rsidRDefault="00095635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4C09BD4" w14:textId="77777777" w:rsidR="00095635" w:rsidRDefault="003D0F3B">
            <w:pPr>
              <w:pStyle w:val="TableParagraph"/>
              <w:ind w:left="225" w:right="164" w:firstLine="4"/>
              <w:jc w:val="center"/>
            </w:pPr>
            <w:r>
              <w:t>Channel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disclosing concerns regarding policy violations, discrimination,</w:t>
            </w:r>
            <w:r>
              <w:rPr>
                <w:spacing w:val="-16"/>
              </w:rPr>
              <w:t xml:space="preserve"> </w:t>
            </w:r>
            <w:r>
              <w:t>code</w:t>
            </w:r>
            <w:r>
              <w:rPr>
                <w:spacing w:val="-15"/>
              </w:rPr>
              <w:t xml:space="preserve"> </w:t>
            </w:r>
            <w:r>
              <w:t xml:space="preserve">of conduct, or any other issues pertaining to inappropriate conduct both internally and </w:t>
            </w:r>
            <w:r>
              <w:rPr>
                <w:spacing w:val="-2"/>
              </w:rPr>
              <w:t>externally</w:t>
            </w:r>
          </w:p>
        </w:tc>
        <w:tc>
          <w:tcPr>
            <w:tcW w:w="3302" w:type="dxa"/>
            <w:tcBorders>
              <w:top w:val="single" w:sz="8" w:space="0" w:color="7E7E7E"/>
              <w:left w:val="nil"/>
              <w:right w:val="nil"/>
            </w:tcBorders>
          </w:tcPr>
          <w:p w14:paraId="14C09BD5" w14:textId="772F80CA" w:rsidR="00095635" w:rsidRDefault="003D0F3B">
            <w:pPr>
              <w:pStyle w:val="TableParagraph"/>
              <w:spacing w:before="71"/>
              <w:ind w:left="104" w:right="77" w:firstLine="8"/>
              <w:jc w:val="center"/>
            </w:pPr>
            <w:r>
              <w:t>Policy violations, general concerns regarding employee</w:t>
            </w:r>
            <w:r>
              <w:rPr>
                <w:spacing w:val="40"/>
              </w:rPr>
              <w:t xml:space="preserve"> </w:t>
            </w:r>
            <w:r>
              <w:t>or external party behavior, including those an employee may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wish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disclose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their manager. All employees are required to report </w:t>
            </w:r>
            <w:r w:rsidR="007B37B0">
              <w:t>organization</w:t>
            </w:r>
            <w:r>
              <w:t xml:space="preserve"> policy violations to their manager, HR, Legal, or other appropriate channel.</w:t>
            </w:r>
          </w:p>
        </w:tc>
        <w:tc>
          <w:tcPr>
            <w:tcW w:w="2885" w:type="dxa"/>
            <w:tcBorders>
              <w:top w:val="single" w:sz="8" w:space="0" w:color="7E7E7E"/>
              <w:left w:val="nil"/>
            </w:tcBorders>
          </w:tcPr>
          <w:p w14:paraId="14C09BD6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D7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D8" w14:textId="77777777" w:rsidR="00095635" w:rsidRDefault="00095635">
            <w:pPr>
              <w:pStyle w:val="TableParagraph"/>
              <w:rPr>
                <w:rFonts w:ascii="Times New Roman"/>
                <w:sz w:val="24"/>
              </w:rPr>
            </w:pPr>
          </w:p>
          <w:p w14:paraId="14C09BD9" w14:textId="77777777" w:rsidR="00095635" w:rsidRDefault="0009563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C09BDA" w14:textId="496865B1" w:rsidR="00095635" w:rsidRDefault="003D0F3B">
            <w:pPr>
              <w:pStyle w:val="TableParagraph"/>
              <w:spacing w:before="1"/>
              <w:ind w:left="352" w:firstLine="26"/>
            </w:pPr>
            <w:r w:rsidRPr="00BD3E6A">
              <w:t>Number an</w:t>
            </w:r>
            <w:r>
              <w:t>d</w:t>
            </w:r>
            <w:r w:rsidRPr="00BD3E6A">
              <w:t xml:space="preserve"> website</w:t>
            </w:r>
          </w:p>
        </w:tc>
      </w:tr>
    </w:tbl>
    <w:p w14:paraId="14C09BDC" w14:textId="77777777" w:rsidR="00095635" w:rsidRDefault="00095635">
      <w:pPr>
        <w:sectPr w:rsidR="00095635">
          <w:type w:val="continuous"/>
          <w:pgSz w:w="15840" w:h="12240" w:orient="landscape"/>
          <w:pgMar w:top="700" w:right="420" w:bottom="280" w:left="620" w:header="720" w:footer="720" w:gutter="0"/>
          <w:cols w:space="720"/>
        </w:sectPr>
      </w:pPr>
    </w:p>
    <w:p w14:paraId="14C09BDD" w14:textId="77777777" w:rsidR="00095635" w:rsidRDefault="003D0F3B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 wp14:anchorId="14C09C28" wp14:editId="4E199511">
                <wp:simplePos x="0" y="0"/>
                <wp:positionH relativeFrom="page">
                  <wp:posOffset>419100</wp:posOffset>
                </wp:positionH>
                <wp:positionV relativeFrom="page">
                  <wp:posOffset>457200</wp:posOffset>
                </wp:positionV>
                <wp:extent cx="9317990" cy="37795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17990" cy="3779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9B232C"/>
                                <w:left w:val="single" w:sz="18" w:space="0" w:color="9B232C"/>
                                <w:bottom w:val="single" w:sz="18" w:space="0" w:color="9B232C"/>
                                <w:right w:val="single" w:sz="18" w:space="0" w:color="9B232C"/>
                                <w:insideH w:val="single" w:sz="18" w:space="0" w:color="9B232C"/>
                                <w:insideV w:val="single" w:sz="18" w:space="0" w:color="9B232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1772"/>
                              <w:gridCol w:w="2117"/>
                              <w:gridCol w:w="2500"/>
                              <w:gridCol w:w="3277"/>
                              <w:gridCol w:w="2951"/>
                            </w:tblGrid>
                            <w:tr w:rsidR="00095635" w14:paraId="14C09C3E" w14:textId="77777777">
                              <w:trPr>
                                <w:trHeight w:val="2420"/>
                              </w:trPr>
                              <w:tc>
                                <w:tcPr>
                                  <w:tcW w:w="1889" w:type="dxa"/>
                                  <w:tcBorders>
                                    <w:bottom w:val="single" w:sz="8" w:space="0" w:color="7E7E7E"/>
                                    <w:right w:val="nil"/>
                                  </w:tcBorders>
                                  <w:shd w:val="clear" w:color="auto" w:fill="03787B"/>
                                </w:tcPr>
                                <w:p w14:paraId="14C09C2A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2B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2C" w14:textId="77777777" w:rsidR="00095635" w:rsidRDefault="00095635">
                                  <w:pPr>
                                    <w:pStyle w:val="TableParagraph"/>
                                    <w:spacing w:before="5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14C09C2D" w14:textId="2AE0472C" w:rsidR="00095635" w:rsidRDefault="003D0F3B">
                                  <w:pPr>
                                    <w:pStyle w:val="TableParagraph"/>
                                    <w:ind w:left="332" w:firstLine="3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left w:val="nil"/>
                                    <w:bottom w:val="single" w:sz="8" w:space="0" w:color="7E7E7E"/>
                                    <w:right w:val="nil"/>
                                  </w:tcBorders>
                                </w:tcPr>
                                <w:p w14:paraId="14C09C2E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2F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0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1" w14:textId="77777777" w:rsidR="00095635" w:rsidRDefault="00095635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4C09C32" w14:textId="77777777" w:rsidR="00095635" w:rsidRDefault="003D0F3B">
                                  <w:pPr>
                                    <w:pStyle w:val="TableParagraph"/>
                                    <w:ind w:left="215" w:right="146"/>
                                    <w:jc w:val="center"/>
                                  </w:pPr>
                                  <w:r>
                                    <w:t>All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Employees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left w:val="nil"/>
                                    <w:bottom w:val="single" w:sz="8" w:space="0" w:color="7E7E7E"/>
                                    <w:right w:val="nil"/>
                                  </w:tcBorders>
                                </w:tcPr>
                                <w:p w14:paraId="14C09C33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4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5" w14:textId="77777777" w:rsidR="00095635" w:rsidRDefault="00095635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6" w14:textId="77777777" w:rsidR="00095635" w:rsidRDefault="003D0F3B">
                                  <w:pPr>
                                    <w:pStyle w:val="TableParagraph"/>
                                    <w:ind w:left="198" w:right="141" w:hanging="1"/>
                                    <w:jc w:val="center"/>
                                  </w:pPr>
                                  <w:r>
                                    <w:t>Shared with HR and/or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Legal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team if appropriate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left w:val="nil"/>
                                    <w:bottom w:val="single" w:sz="8" w:space="0" w:color="7E7E7E"/>
                                    <w:right w:val="nil"/>
                                  </w:tcBorders>
                                </w:tcPr>
                                <w:p w14:paraId="14C09C37" w14:textId="77777777" w:rsidR="00095635" w:rsidRDefault="003D0F3B">
                                  <w:pPr>
                                    <w:pStyle w:val="TableParagraph"/>
                                    <w:spacing w:before="73"/>
                                    <w:ind w:left="189" w:right="119" w:firstLine="4"/>
                                    <w:jc w:val="center"/>
                                  </w:pPr>
                                  <w:r>
                                    <w:t>Channel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disclosing concerns regarding policy violations, discrimination,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code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 xml:space="preserve">of conduct, or any other issues pertaining to inappropriate conduct both internally 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externally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left w:val="nil"/>
                                    <w:bottom w:val="single" w:sz="8" w:space="0" w:color="7E7E7E"/>
                                    <w:right w:val="nil"/>
                                  </w:tcBorders>
                                </w:tcPr>
                                <w:p w14:paraId="14C09C38" w14:textId="1F2CFEBD" w:rsidR="00095635" w:rsidRDefault="003D0F3B">
                                  <w:pPr>
                                    <w:pStyle w:val="TableParagraph"/>
                                    <w:spacing w:before="198"/>
                                    <w:ind w:left="169" w:right="23" w:firstLine="1"/>
                                    <w:jc w:val="center"/>
                                  </w:pPr>
                                  <w:r>
                                    <w:t xml:space="preserve">Concerns an employee does not wish to disclose directly to their manager or HR. All employees are required to report </w:t>
                                  </w:r>
                                  <w:r w:rsidR="007B37B0">
                                    <w:t>organization</w:t>
                                  </w:r>
                                  <w:r>
                                    <w:t xml:space="preserve"> policy violations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their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manager,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 xml:space="preserve">HR, Legal, or other appropriate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channel.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left w:val="nil"/>
                                    <w:bottom w:val="single" w:sz="8" w:space="0" w:color="7E7E7E"/>
                                  </w:tcBorders>
                                </w:tcPr>
                                <w:p w14:paraId="14C09C39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A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B" w14:textId="77777777" w:rsidR="00095635" w:rsidRDefault="000956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3C" w14:textId="77777777" w:rsidR="00095635" w:rsidRDefault="00095635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4C09C3D" w14:textId="09BA1647" w:rsidR="00095635" w:rsidRDefault="003D0F3B">
                                  <w:pPr>
                                    <w:pStyle w:val="TableParagraph"/>
                                    <w:ind w:left="169" w:right="49"/>
                                    <w:jc w:val="center"/>
                                  </w:pPr>
                                  <w:r w:rsidRPr="00BD3E6A">
                                    <w:t>Number an</w:t>
                                  </w:r>
                                  <w:r>
                                    <w:t>d</w:t>
                                  </w:r>
                                  <w:r w:rsidRPr="00BD3E6A">
                                    <w:t xml:space="preserve"> website</w:t>
                                  </w:r>
                                </w:p>
                              </w:tc>
                            </w:tr>
                            <w:tr w:rsidR="00ED5D2A" w14:paraId="14C09C8F" w14:textId="77777777">
                              <w:trPr>
                                <w:trHeight w:val="5529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7E7E7E"/>
                                    <w:right w:val="nil"/>
                                  </w:tcBorders>
                                  <w:shd w:val="clear" w:color="auto" w:fill="03787B"/>
                                </w:tcPr>
                                <w:p w14:paraId="5953840C" w14:textId="77777777" w:rsidR="00ED5D2A" w:rsidRDefault="00ED5D2A" w:rsidP="00ED5D2A">
                                  <w:pPr>
                                    <w:pStyle w:val="TableParagraph"/>
                                    <w:ind w:left="128" w:right="104" w:hanging="3"/>
                                    <w:jc w:val="center"/>
                                    <w:rPr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  <w:p w14:paraId="649296DE" w14:textId="77777777" w:rsidR="00ED5D2A" w:rsidRDefault="00ED5D2A" w:rsidP="00ED5D2A">
                                  <w:pPr>
                                    <w:pStyle w:val="TableParagraph"/>
                                    <w:ind w:left="128" w:right="104" w:hanging="3"/>
                                    <w:jc w:val="center"/>
                                    <w:rPr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  <w:p w14:paraId="369419FA" w14:textId="77777777" w:rsidR="00ED5D2A" w:rsidRDefault="00ED5D2A" w:rsidP="00ED5D2A">
                                  <w:pPr>
                                    <w:pStyle w:val="TableParagraph"/>
                                    <w:ind w:right="104"/>
                                    <w:rPr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  <w:p w14:paraId="4804C45D" w14:textId="77777777" w:rsidR="00ED5D2A" w:rsidRDefault="00ED5D2A" w:rsidP="00ED5D2A">
                                  <w:pPr>
                                    <w:pStyle w:val="TableParagraph"/>
                                    <w:ind w:left="128" w:right="104" w:hanging="3"/>
                                    <w:jc w:val="center"/>
                                    <w:rPr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  <w:p w14:paraId="3CB71750" w14:textId="77777777" w:rsidR="00ED5D2A" w:rsidRDefault="00ED5D2A" w:rsidP="00ED5D2A">
                                  <w:pPr>
                                    <w:pStyle w:val="TableParagraph"/>
                                    <w:ind w:left="128" w:right="104" w:hanging="3"/>
                                    <w:jc w:val="center"/>
                                    <w:rPr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  <w:p w14:paraId="14C09C60" w14:textId="79EE0EB4" w:rsidR="00ED5D2A" w:rsidRDefault="00ED5D2A" w:rsidP="00ED5D2A">
                                  <w:pPr>
                                    <w:pStyle w:val="TableParagraph"/>
                                    <w:ind w:left="128" w:right="104" w:hanging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</w:rPr>
                                    <w:t>Leadership Contacts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8" w:space="0" w:color="7E7E7E"/>
                                    <w:left w:val="nil"/>
                                    <w:right w:val="nil"/>
                                  </w:tcBorders>
                                </w:tcPr>
                                <w:p w14:paraId="14C09C61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68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69" w14:textId="31C1AA6B" w:rsidR="00ED5D2A" w:rsidRDefault="00ED5D2A" w:rsidP="00ED5D2A">
                                  <w:pPr>
                                    <w:pStyle w:val="TableParagraph"/>
                                    <w:spacing w:before="178"/>
                                    <w:ind w:left="345" w:right="272" w:firstLine="1"/>
                                    <w:jc w:val="center"/>
                                  </w:pPr>
                                  <w:r>
                                    <w:t>All employees and parties, internal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 xml:space="preserve">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external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8" w:space="0" w:color="7E7E7E"/>
                                    <w:left w:val="nil"/>
                                    <w:right w:val="nil"/>
                                  </w:tcBorders>
                                </w:tcPr>
                                <w:p w14:paraId="14C09C6A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71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D448880" w14:textId="77777777" w:rsidR="00ED5D2A" w:rsidRDefault="00ED5D2A" w:rsidP="00ED5D2A">
                                  <w:pPr>
                                    <w:pStyle w:val="TableParagraph"/>
                                    <w:spacing w:before="178"/>
                                    <w:ind w:left="198" w:right="141" w:hanging="1"/>
                                    <w:jc w:val="center"/>
                                  </w:pPr>
                                  <w:r>
                                    <w:t>Sha</w:t>
                                  </w:r>
                                </w:p>
                                <w:p w14:paraId="14C09C72" w14:textId="6DB39413" w:rsidR="00ED5D2A" w:rsidRDefault="00ED5D2A" w:rsidP="00ED5D2A">
                                  <w:pPr>
                                    <w:pStyle w:val="TableParagraph"/>
                                    <w:spacing w:before="178"/>
                                    <w:ind w:left="198" w:right="141" w:hanging="1"/>
                                    <w:jc w:val="center"/>
                                  </w:pPr>
                                  <w:r>
                                    <w:t>red with HR and/or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Legal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team if appropriate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8" w:space="0" w:color="7E7E7E"/>
                                    <w:left w:val="nil"/>
                                    <w:right w:val="nil"/>
                                  </w:tcBorders>
                                </w:tcPr>
                                <w:p w14:paraId="7F633A84" w14:textId="77777777" w:rsidR="00ED5D2A" w:rsidRDefault="00ED5D2A" w:rsidP="00ED5D2A">
                                  <w:pPr>
                                    <w:pStyle w:val="TableParagraph"/>
                                    <w:ind w:left="203" w:right="129"/>
                                    <w:jc w:val="center"/>
                                  </w:pPr>
                                </w:p>
                                <w:p w14:paraId="5F04721C" w14:textId="77777777" w:rsidR="00ED5D2A" w:rsidRDefault="00ED5D2A" w:rsidP="00ED5D2A">
                                  <w:pPr>
                                    <w:pStyle w:val="TableParagraph"/>
                                    <w:ind w:left="203" w:right="129"/>
                                    <w:jc w:val="center"/>
                                  </w:pPr>
                                </w:p>
                                <w:p w14:paraId="14C09C7B" w14:textId="1CC8D0F1" w:rsidR="00ED5D2A" w:rsidRDefault="00ED5D2A" w:rsidP="00ED5D2A">
                                  <w:pPr>
                                    <w:pStyle w:val="TableParagraph"/>
                                    <w:ind w:left="203" w:right="129"/>
                                    <w:jc w:val="center"/>
                                  </w:pPr>
                                  <w:r>
                                    <w:t>Channel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disclosing concerns regarding policy violations, discrimination,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code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 xml:space="preserve">of conduct, or any other issues pertaining to inappropriate conduct both internally 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externally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8" w:space="0" w:color="7E7E7E"/>
                                    <w:left w:val="nil"/>
                                    <w:right w:val="nil"/>
                                  </w:tcBorders>
                                </w:tcPr>
                                <w:p w14:paraId="14C09C80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81" w14:textId="77777777" w:rsidR="00ED5D2A" w:rsidRDefault="00ED5D2A" w:rsidP="00ED5D2A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4C09C82" w14:textId="4C5F0170" w:rsidR="00ED5D2A" w:rsidRDefault="00ED5D2A" w:rsidP="00ED5D2A">
                                  <w:pPr>
                                    <w:pStyle w:val="TableParagraph"/>
                                    <w:spacing w:before="1"/>
                                    <w:ind w:left="226" w:right="79" w:hanging="3"/>
                                    <w:jc w:val="center"/>
                                  </w:pPr>
                                  <w:r>
                                    <w:t>If direct discussions with the party involved, HR, your manager, or legal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team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not resolve the matter or are not possible, you can speak to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any of these individuals, who are familiar, and committed to ensuring compliance, with the organization’s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Conduct.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single" w:sz="8" w:space="0" w:color="7E7E7E"/>
                                    <w:left w:val="nil"/>
                                  </w:tcBorders>
                                </w:tcPr>
                                <w:p w14:paraId="14C09C83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84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85" w14:textId="77777777" w:rsidR="00ED5D2A" w:rsidRDefault="00ED5D2A" w:rsidP="00ED5D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C09C86" w14:textId="77777777" w:rsidR="00ED5D2A" w:rsidRDefault="00ED5D2A" w:rsidP="00ED5D2A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4C09C8E" w14:textId="20D55DB3" w:rsidR="00ED5D2A" w:rsidRDefault="00ED5D2A" w:rsidP="00ED5D2A">
                                  <w:pPr>
                                    <w:pStyle w:val="TableParagraph"/>
                                    <w:ind w:left="202" w:right="78" w:firstLine="2"/>
                                    <w:jc w:val="center"/>
                                  </w:pPr>
                                  <w:r w:rsidRPr="00BD3E6A">
                                    <w:t>Number an</w:t>
                                  </w:r>
                                  <w:r>
                                    <w:t>d</w:t>
                                  </w:r>
                                  <w:r w:rsidRPr="00BD3E6A">
                                    <w:t xml:space="preserve"> website</w:t>
                                  </w:r>
                                </w:p>
                              </w:tc>
                            </w:tr>
                          </w:tbl>
                          <w:p w14:paraId="14C09C90" w14:textId="77777777" w:rsidR="00095635" w:rsidRDefault="0009563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9C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36pt;width:733.7pt;height:297.6pt;z-index: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9B232C"/>
                          <w:left w:val="single" w:sz="18" w:space="0" w:color="9B232C"/>
                          <w:bottom w:val="single" w:sz="18" w:space="0" w:color="9B232C"/>
                          <w:right w:val="single" w:sz="18" w:space="0" w:color="9B232C"/>
                          <w:insideH w:val="single" w:sz="18" w:space="0" w:color="9B232C"/>
                          <w:insideV w:val="single" w:sz="18" w:space="0" w:color="9B232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1772"/>
                        <w:gridCol w:w="2117"/>
                        <w:gridCol w:w="2500"/>
                        <w:gridCol w:w="3277"/>
                        <w:gridCol w:w="2951"/>
                      </w:tblGrid>
                      <w:tr w:rsidR="00095635" w14:paraId="14C09C3E" w14:textId="77777777">
                        <w:trPr>
                          <w:trHeight w:val="2420"/>
                        </w:trPr>
                        <w:tc>
                          <w:tcPr>
                            <w:tcW w:w="1889" w:type="dxa"/>
                            <w:tcBorders>
                              <w:bottom w:val="single" w:sz="8" w:space="0" w:color="7E7E7E"/>
                              <w:right w:val="nil"/>
                            </w:tcBorders>
                            <w:shd w:val="clear" w:color="auto" w:fill="03787B"/>
                          </w:tcPr>
                          <w:p w14:paraId="14C09C2A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2B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2C" w14:textId="77777777" w:rsidR="00095635" w:rsidRDefault="00095635">
                            <w:pPr>
                              <w:pStyle w:val="TableParagraph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14:paraId="14C09C2D" w14:textId="2AE0472C" w:rsidR="00095635" w:rsidRDefault="003D0F3B">
                            <w:pPr>
                              <w:pStyle w:val="TableParagraph"/>
                              <w:ind w:left="332" w:firstLine="3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left w:val="nil"/>
                              <w:bottom w:val="single" w:sz="8" w:space="0" w:color="7E7E7E"/>
                              <w:right w:val="nil"/>
                            </w:tcBorders>
                          </w:tcPr>
                          <w:p w14:paraId="14C09C2E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2F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0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1" w14:textId="77777777" w:rsidR="00095635" w:rsidRDefault="00095635">
                            <w:pPr>
                              <w:pStyle w:val="TableParagraph"/>
                              <w:spacing w:before="3"/>
                            </w:pPr>
                          </w:p>
                          <w:p w14:paraId="14C09C32" w14:textId="77777777" w:rsidR="00095635" w:rsidRDefault="003D0F3B">
                            <w:pPr>
                              <w:pStyle w:val="TableParagraph"/>
                              <w:ind w:left="215" w:right="146"/>
                              <w:jc w:val="center"/>
                            </w:pP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Employees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left w:val="nil"/>
                              <w:bottom w:val="single" w:sz="8" w:space="0" w:color="7E7E7E"/>
                              <w:right w:val="nil"/>
                            </w:tcBorders>
                          </w:tcPr>
                          <w:p w14:paraId="14C09C33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4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5" w14:textId="77777777" w:rsidR="00095635" w:rsidRDefault="00095635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14C09C36" w14:textId="77777777" w:rsidR="00095635" w:rsidRDefault="003D0F3B">
                            <w:pPr>
                              <w:pStyle w:val="TableParagraph"/>
                              <w:ind w:left="198" w:right="141" w:hanging="1"/>
                              <w:jc w:val="center"/>
                            </w:pPr>
                            <w:r>
                              <w:t>Shared with HR and/or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team if appropriate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left w:val="nil"/>
                              <w:bottom w:val="single" w:sz="8" w:space="0" w:color="7E7E7E"/>
                              <w:right w:val="nil"/>
                            </w:tcBorders>
                          </w:tcPr>
                          <w:p w14:paraId="14C09C37" w14:textId="77777777" w:rsidR="00095635" w:rsidRDefault="003D0F3B">
                            <w:pPr>
                              <w:pStyle w:val="TableParagraph"/>
                              <w:spacing w:before="73"/>
                              <w:ind w:left="189" w:right="119" w:firstLine="4"/>
                              <w:jc w:val="center"/>
                            </w:pPr>
                            <w:r>
                              <w:t>Channel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disclosing concerns regarding policy violations, discrimination,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of conduct, or any other issues pertaining to inappropriate conduct both internally and </w:t>
                            </w:r>
                            <w:r>
                              <w:rPr>
                                <w:spacing w:val="-2"/>
                              </w:rPr>
                              <w:t>externally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left w:val="nil"/>
                              <w:bottom w:val="single" w:sz="8" w:space="0" w:color="7E7E7E"/>
                              <w:right w:val="nil"/>
                            </w:tcBorders>
                          </w:tcPr>
                          <w:p w14:paraId="14C09C38" w14:textId="1F2CFEBD" w:rsidR="00095635" w:rsidRDefault="003D0F3B">
                            <w:pPr>
                              <w:pStyle w:val="TableParagraph"/>
                              <w:spacing w:before="198"/>
                              <w:ind w:left="169" w:right="23" w:firstLine="1"/>
                              <w:jc w:val="center"/>
                            </w:pPr>
                            <w:r>
                              <w:t xml:space="preserve">Concerns an employee does not wish to disclose directly to their manager or HR. All employees are required to report </w:t>
                            </w:r>
                            <w:r w:rsidR="007B37B0">
                              <w:t>organization</w:t>
                            </w:r>
                            <w:r>
                              <w:t xml:space="preserve"> policy violations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manager,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HR, Legal, or other appropriate </w:t>
                            </w:r>
                            <w:r>
                              <w:rPr>
                                <w:spacing w:val="-2"/>
                              </w:rPr>
                              <w:t>channel.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left w:val="nil"/>
                              <w:bottom w:val="single" w:sz="8" w:space="0" w:color="7E7E7E"/>
                            </w:tcBorders>
                          </w:tcPr>
                          <w:p w14:paraId="14C09C39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A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B" w14:textId="77777777" w:rsidR="00095635" w:rsidRDefault="000956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3C" w14:textId="77777777" w:rsidR="00095635" w:rsidRDefault="00095635">
                            <w:pPr>
                              <w:pStyle w:val="TableParagraph"/>
                              <w:spacing w:before="3"/>
                            </w:pPr>
                          </w:p>
                          <w:p w14:paraId="14C09C3D" w14:textId="09BA1647" w:rsidR="00095635" w:rsidRDefault="003D0F3B">
                            <w:pPr>
                              <w:pStyle w:val="TableParagraph"/>
                              <w:ind w:left="169" w:right="49"/>
                              <w:jc w:val="center"/>
                            </w:pPr>
                            <w:r w:rsidRPr="00BD3E6A">
                              <w:t>Number an</w:t>
                            </w:r>
                            <w:r>
                              <w:t>d</w:t>
                            </w:r>
                            <w:r w:rsidRPr="00BD3E6A">
                              <w:t xml:space="preserve"> website</w:t>
                            </w:r>
                          </w:p>
                        </w:tc>
                      </w:tr>
                      <w:tr w:rsidR="00ED5D2A" w14:paraId="14C09C8F" w14:textId="77777777">
                        <w:trPr>
                          <w:trHeight w:val="5529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7E7E7E"/>
                              <w:right w:val="nil"/>
                            </w:tcBorders>
                            <w:shd w:val="clear" w:color="auto" w:fill="03787B"/>
                          </w:tcPr>
                          <w:p w14:paraId="5953840C" w14:textId="77777777" w:rsidR="00ED5D2A" w:rsidRDefault="00ED5D2A" w:rsidP="00ED5D2A">
                            <w:pPr>
                              <w:pStyle w:val="TableParagraph"/>
                              <w:ind w:left="128" w:right="104" w:hanging="3"/>
                              <w:jc w:val="center"/>
                              <w:rPr>
                                <w:color w:val="FFFFFF"/>
                                <w:spacing w:val="-2"/>
                              </w:rPr>
                            </w:pPr>
                          </w:p>
                          <w:p w14:paraId="649296DE" w14:textId="77777777" w:rsidR="00ED5D2A" w:rsidRDefault="00ED5D2A" w:rsidP="00ED5D2A">
                            <w:pPr>
                              <w:pStyle w:val="TableParagraph"/>
                              <w:ind w:left="128" w:right="104" w:hanging="3"/>
                              <w:jc w:val="center"/>
                              <w:rPr>
                                <w:color w:val="FFFFFF"/>
                                <w:spacing w:val="-2"/>
                              </w:rPr>
                            </w:pPr>
                          </w:p>
                          <w:p w14:paraId="369419FA" w14:textId="77777777" w:rsidR="00ED5D2A" w:rsidRDefault="00ED5D2A" w:rsidP="00ED5D2A">
                            <w:pPr>
                              <w:pStyle w:val="TableParagraph"/>
                              <w:ind w:right="104"/>
                              <w:rPr>
                                <w:color w:val="FFFFFF"/>
                                <w:spacing w:val="-2"/>
                              </w:rPr>
                            </w:pPr>
                          </w:p>
                          <w:p w14:paraId="4804C45D" w14:textId="77777777" w:rsidR="00ED5D2A" w:rsidRDefault="00ED5D2A" w:rsidP="00ED5D2A">
                            <w:pPr>
                              <w:pStyle w:val="TableParagraph"/>
                              <w:ind w:left="128" w:right="104" w:hanging="3"/>
                              <w:jc w:val="center"/>
                              <w:rPr>
                                <w:color w:val="FFFFFF"/>
                                <w:spacing w:val="-2"/>
                              </w:rPr>
                            </w:pPr>
                          </w:p>
                          <w:p w14:paraId="3CB71750" w14:textId="77777777" w:rsidR="00ED5D2A" w:rsidRDefault="00ED5D2A" w:rsidP="00ED5D2A">
                            <w:pPr>
                              <w:pStyle w:val="TableParagraph"/>
                              <w:ind w:left="128" w:right="104" w:hanging="3"/>
                              <w:jc w:val="center"/>
                              <w:rPr>
                                <w:color w:val="FFFFFF"/>
                                <w:spacing w:val="-2"/>
                              </w:rPr>
                            </w:pPr>
                          </w:p>
                          <w:p w14:paraId="14C09C60" w14:textId="79EE0EB4" w:rsidR="00ED5D2A" w:rsidRDefault="00ED5D2A" w:rsidP="00ED5D2A">
                            <w:pPr>
                              <w:pStyle w:val="TableParagraph"/>
                              <w:ind w:left="128" w:right="104" w:hanging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Leadership Contacts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8" w:space="0" w:color="7E7E7E"/>
                              <w:left w:val="nil"/>
                              <w:right w:val="nil"/>
                            </w:tcBorders>
                          </w:tcPr>
                          <w:p w14:paraId="14C09C61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68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69" w14:textId="31C1AA6B" w:rsidR="00ED5D2A" w:rsidRDefault="00ED5D2A" w:rsidP="00ED5D2A">
                            <w:pPr>
                              <w:pStyle w:val="TableParagraph"/>
                              <w:spacing w:before="178"/>
                              <w:ind w:left="345" w:right="272" w:firstLine="1"/>
                              <w:jc w:val="center"/>
                            </w:pPr>
                            <w:r>
                              <w:t>All employees and parties, internal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external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8" w:space="0" w:color="7E7E7E"/>
                              <w:left w:val="nil"/>
                              <w:right w:val="nil"/>
                            </w:tcBorders>
                          </w:tcPr>
                          <w:p w14:paraId="14C09C6A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71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D448880" w14:textId="77777777" w:rsidR="00ED5D2A" w:rsidRDefault="00ED5D2A" w:rsidP="00ED5D2A">
                            <w:pPr>
                              <w:pStyle w:val="TableParagraph"/>
                              <w:spacing w:before="178"/>
                              <w:ind w:left="198" w:right="141" w:hanging="1"/>
                              <w:jc w:val="center"/>
                            </w:pPr>
                            <w:r>
                              <w:t>Sha</w:t>
                            </w:r>
                          </w:p>
                          <w:p w14:paraId="14C09C72" w14:textId="6DB39413" w:rsidR="00ED5D2A" w:rsidRDefault="00ED5D2A" w:rsidP="00ED5D2A">
                            <w:pPr>
                              <w:pStyle w:val="TableParagraph"/>
                              <w:spacing w:before="178"/>
                              <w:ind w:left="198" w:right="141" w:hanging="1"/>
                              <w:jc w:val="center"/>
                            </w:pPr>
                            <w:r>
                              <w:t>red with HR and/or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team if appropriate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8" w:space="0" w:color="7E7E7E"/>
                              <w:left w:val="nil"/>
                              <w:right w:val="nil"/>
                            </w:tcBorders>
                          </w:tcPr>
                          <w:p w14:paraId="7F633A84" w14:textId="77777777" w:rsidR="00ED5D2A" w:rsidRDefault="00ED5D2A" w:rsidP="00ED5D2A">
                            <w:pPr>
                              <w:pStyle w:val="TableParagraph"/>
                              <w:ind w:left="203" w:right="129"/>
                              <w:jc w:val="center"/>
                            </w:pPr>
                          </w:p>
                          <w:p w14:paraId="5F04721C" w14:textId="77777777" w:rsidR="00ED5D2A" w:rsidRDefault="00ED5D2A" w:rsidP="00ED5D2A">
                            <w:pPr>
                              <w:pStyle w:val="TableParagraph"/>
                              <w:ind w:left="203" w:right="129"/>
                              <w:jc w:val="center"/>
                            </w:pPr>
                          </w:p>
                          <w:p w14:paraId="14C09C7B" w14:textId="1CC8D0F1" w:rsidR="00ED5D2A" w:rsidRDefault="00ED5D2A" w:rsidP="00ED5D2A">
                            <w:pPr>
                              <w:pStyle w:val="TableParagraph"/>
                              <w:ind w:left="203" w:right="129"/>
                              <w:jc w:val="center"/>
                            </w:pPr>
                            <w:r>
                              <w:t>Channel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disclosing concerns regarding policy violations, discrimination,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of conduct, or any other issues pertaining to inappropriate conduct both internally and </w:t>
                            </w:r>
                            <w:r>
                              <w:rPr>
                                <w:spacing w:val="-2"/>
                              </w:rPr>
                              <w:t>externally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8" w:space="0" w:color="7E7E7E"/>
                              <w:left w:val="nil"/>
                              <w:right w:val="nil"/>
                            </w:tcBorders>
                          </w:tcPr>
                          <w:p w14:paraId="14C09C80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81" w14:textId="77777777" w:rsidR="00ED5D2A" w:rsidRDefault="00ED5D2A" w:rsidP="00ED5D2A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14C09C82" w14:textId="4C5F0170" w:rsidR="00ED5D2A" w:rsidRDefault="00ED5D2A" w:rsidP="00ED5D2A">
                            <w:pPr>
                              <w:pStyle w:val="TableParagraph"/>
                              <w:spacing w:before="1"/>
                              <w:ind w:left="226" w:right="79" w:hanging="3"/>
                              <w:jc w:val="center"/>
                            </w:pPr>
                            <w:r>
                              <w:t>If direct discussions with the party involved, HR, your manager, or legal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 resolve the matter or are not possible, you can speak 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 of these individuals, who are familiar, and committed to ensuring compliance, with the organization’s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Conduct.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single" w:sz="8" w:space="0" w:color="7E7E7E"/>
                              <w:left w:val="nil"/>
                            </w:tcBorders>
                          </w:tcPr>
                          <w:p w14:paraId="14C09C83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84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85" w14:textId="77777777" w:rsidR="00ED5D2A" w:rsidRDefault="00ED5D2A" w:rsidP="00ED5D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C09C86" w14:textId="77777777" w:rsidR="00ED5D2A" w:rsidRDefault="00ED5D2A" w:rsidP="00ED5D2A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14C09C8E" w14:textId="20D55DB3" w:rsidR="00ED5D2A" w:rsidRDefault="00ED5D2A" w:rsidP="00ED5D2A">
                            <w:pPr>
                              <w:pStyle w:val="TableParagraph"/>
                              <w:ind w:left="202" w:right="78" w:firstLine="2"/>
                              <w:jc w:val="center"/>
                            </w:pPr>
                            <w:r w:rsidRPr="00BD3E6A">
                              <w:t>Number an</w:t>
                            </w:r>
                            <w:r>
                              <w:t>d</w:t>
                            </w:r>
                            <w:r w:rsidRPr="00BD3E6A">
                              <w:t xml:space="preserve"> website</w:t>
                            </w:r>
                          </w:p>
                        </w:tc>
                      </w:tr>
                    </w:tbl>
                    <w:p w14:paraId="14C09C90" w14:textId="77777777" w:rsidR="00095635" w:rsidRDefault="0009563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C09BDE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DF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0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1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2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3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4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5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6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7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8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9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A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B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C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D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E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EF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0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1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2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3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4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5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6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7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8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9" w14:textId="77777777" w:rsidR="00095635" w:rsidRDefault="00095635">
      <w:pPr>
        <w:pStyle w:val="BodyText"/>
        <w:rPr>
          <w:rFonts w:ascii="Times New Roman"/>
          <w:b w:val="0"/>
          <w:i w:val="0"/>
          <w:sz w:val="20"/>
        </w:rPr>
      </w:pPr>
    </w:p>
    <w:p w14:paraId="14C09BFA" w14:textId="77777777" w:rsidR="00095635" w:rsidRDefault="00095635">
      <w:pPr>
        <w:pStyle w:val="BodyText"/>
        <w:spacing w:before="5"/>
        <w:rPr>
          <w:rFonts w:ascii="Times New Roman"/>
          <w:b w:val="0"/>
          <w:i w:val="0"/>
          <w:sz w:val="27"/>
        </w:rPr>
      </w:pPr>
    </w:p>
    <w:p w14:paraId="14C09BFB" w14:textId="77777777" w:rsidR="00095635" w:rsidRDefault="003D0F3B">
      <w:pPr>
        <w:spacing w:before="120"/>
        <w:ind w:right="115"/>
        <w:jc w:val="right"/>
      </w:pPr>
      <w:r>
        <w:rPr>
          <w:color w:val="0562C1"/>
        </w:rPr>
        <w:t>.</w:t>
      </w:r>
    </w:p>
    <w:p w14:paraId="14C09BFC" w14:textId="77777777" w:rsidR="00095635" w:rsidRDefault="00095635">
      <w:pPr>
        <w:jc w:val="right"/>
        <w:sectPr w:rsidR="00095635">
          <w:pgSz w:w="15840" w:h="1224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8" w:space="0" w:color="9B232C"/>
          <w:left w:val="single" w:sz="18" w:space="0" w:color="9B232C"/>
          <w:bottom w:val="single" w:sz="18" w:space="0" w:color="9B232C"/>
          <w:right w:val="single" w:sz="18" w:space="0" w:color="9B232C"/>
          <w:insideH w:val="single" w:sz="18" w:space="0" w:color="9B232C"/>
          <w:insideV w:val="single" w:sz="18" w:space="0" w:color="9B23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812"/>
        <w:gridCol w:w="2055"/>
        <w:gridCol w:w="2687"/>
        <w:gridCol w:w="3504"/>
        <w:gridCol w:w="2562"/>
      </w:tblGrid>
      <w:tr w:rsidR="00095635" w14:paraId="14C09C23" w14:textId="77777777">
        <w:trPr>
          <w:trHeight w:val="2473"/>
        </w:trPr>
        <w:tc>
          <w:tcPr>
            <w:tcW w:w="1889" w:type="dxa"/>
            <w:tcBorders>
              <w:top w:val="single" w:sz="8" w:space="0" w:color="7E7E7E"/>
              <w:right w:val="nil"/>
            </w:tcBorders>
            <w:shd w:val="clear" w:color="auto" w:fill="03787B"/>
          </w:tcPr>
          <w:p w14:paraId="14C09C10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14C09C11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14C09C12" w14:textId="77777777" w:rsidR="00095635" w:rsidRDefault="00095635">
            <w:pPr>
              <w:pStyle w:val="TableParagraph"/>
              <w:spacing w:before="5"/>
              <w:rPr>
                <w:sz w:val="26"/>
              </w:rPr>
            </w:pPr>
          </w:p>
          <w:p w14:paraId="14C09C13" w14:textId="28C54A01" w:rsidR="00095635" w:rsidRDefault="00564351">
            <w:pPr>
              <w:pStyle w:val="TableParagraph"/>
              <w:spacing w:line="247" w:lineRule="auto"/>
              <w:ind w:left="107" w:right="83"/>
              <w:jc w:val="center"/>
            </w:pPr>
            <w:r>
              <w:rPr>
                <w:b/>
                <w:color w:val="FFFFFF"/>
              </w:rPr>
              <w:t>Ombuds Team</w:t>
            </w:r>
            <w:r w:rsidR="003D0F3B">
              <w:rPr>
                <w:b/>
                <w:color w:val="FFFFFF"/>
              </w:rPr>
              <w:t xml:space="preserve"> </w:t>
            </w:r>
            <w:r w:rsidR="003D0F3B">
              <w:rPr>
                <w:color w:val="FFFFFF"/>
              </w:rPr>
              <w:t xml:space="preserve">(hosted by an </w:t>
            </w:r>
            <w:r w:rsidR="003D0F3B">
              <w:rPr>
                <w:color w:val="FFFFFF"/>
                <w:spacing w:val="-2"/>
              </w:rPr>
              <w:t>outsourced partner)</w:t>
            </w:r>
          </w:p>
        </w:tc>
        <w:tc>
          <w:tcPr>
            <w:tcW w:w="1812" w:type="dxa"/>
            <w:tcBorders>
              <w:top w:val="single" w:sz="8" w:space="0" w:color="7E7E7E"/>
              <w:left w:val="nil"/>
              <w:right w:val="nil"/>
            </w:tcBorders>
          </w:tcPr>
          <w:p w14:paraId="14C09C14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14C09C15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14C09C16" w14:textId="77777777" w:rsidR="00095635" w:rsidRDefault="00095635">
            <w:pPr>
              <w:pStyle w:val="TableParagraph"/>
              <w:spacing w:before="5"/>
              <w:rPr>
                <w:sz w:val="26"/>
              </w:rPr>
            </w:pPr>
          </w:p>
          <w:p w14:paraId="14C09C17" w14:textId="6633DC3A" w:rsidR="00095635" w:rsidRDefault="00ED5D2A">
            <w:pPr>
              <w:pStyle w:val="TableParagraph"/>
              <w:ind w:left="108" w:right="73" w:hanging="4"/>
              <w:jc w:val="center"/>
            </w:pPr>
            <w:r>
              <w:t>All employees</w:t>
            </w:r>
          </w:p>
        </w:tc>
        <w:tc>
          <w:tcPr>
            <w:tcW w:w="2055" w:type="dxa"/>
            <w:tcBorders>
              <w:top w:val="single" w:sz="8" w:space="0" w:color="7E7E7E"/>
              <w:left w:val="nil"/>
              <w:right w:val="nil"/>
            </w:tcBorders>
          </w:tcPr>
          <w:p w14:paraId="14C09C18" w14:textId="77777777" w:rsidR="00095635" w:rsidRDefault="00095635">
            <w:pPr>
              <w:pStyle w:val="TableParagraph"/>
              <w:spacing w:before="5"/>
              <w:rPr>
                <w:sz w:val="30"/>
              </w:rPr>
            </w:pPr>
          </w:p>
          <w:p w14:paraId="14C09C19" w14:textId="52D3C93F" w:rsidR="00095635" w:rsidRDefault="003D0F3B">
            <w:pPr>
              <w:pStyle w:val="TableParagraph"/>
              <w:ind w:left="120" w:right="82" w:firstLine="2"/>
              <w:jc w:val="center"/>
            </w:pPr>
            <w:r>
              <w:t xml:space="preserve">No </w:t>
            </w:r>
            <w:r w:rsidR="007B37B0">
              <w:t>organization</w:t>
            </w:r>
            <w:r>
              <w:t xml:space="preserve"> involvement apart from usage and review of aggregated</w:t>
            </w:r>
            <w:r>
              <w:rPr>
                <w:spacing w:val="-16"/>
              </w:rPr>
              <w:t xml:space="preserve"> </w:t>
            </w:r>
            <w:r>
              <w:t>data</w:t>
            </w:r>
            <w:r>
              <w:rPr>
                <w:spacing w:val="-15"/>
              </w:rPr>
              <w:t xml:space="preserve"> </w:t>
            </w:r>
            <w:r>
              <w:t>to 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qualify systemic issues</w:t>
            </w:r>
          </w:p>
        </w:tc>
        <w:tc>
          <w:tcPr>
            <w:tcW w:w="2687" w:type="dxa"/>
            <w:tcBorders>
              <w:top w:val="single" w:sz="8" w:space="0" w:color="7E7E7E"/>
              <w:left w:val="nil"/>
              <w:right w:val="nil"/>
            </w:tcBorders>
          </w:tcPr>
          <w:p w14:paraId="14C09C1A" w14:textId="77777777" w:rsidR="00095635" w:rsidRDefault="00095635">
            <w:pPr>
              <w:pStyle w:val="TableParagraph"/>
              <w:spacing w:before="4"/>
              <w:rPr>
                <w:sz w:val="19"/>
              </w:rPr>
            </w:pPr>
          </w:p>
          <w:p w14:paraId="14C09C1B" w14:textId="493FB25B" w:rsidR="00095635" w:rsidRDefault="003D0F3B">
            <w:pPr>
              <w:pStyle w:val="TableParagraph"/>
              <w:ind w:left="160" w:right="230" w:firstLine="1"/>
              <w:jc w:val="center"/>
            </w:pPr>
            <w:r>
              <w:rPr>
                <w:spacing w:val="-2"/>
              </w:rPr>
              <w:t xml:space="preserve">Confidential, </w:t>
            </w:r>
            <w:r>
              <w:t>independent, impartial, and</w:t>
            </w:r>
            <w:r>
              <w:rPr>
                <w:spacing w:val="-11"/>
              </w:rPr>
              <w:t xml:space="preserve"> </w:t>
            </w:r>
            <w:r>
              <w:t>informal</w:t>
            </w:r>
            <w:r>
              <w:rPr>
                <w:spacing w:val="-11"/>
              </w:rPr>
              <w:t xml:space="preserve"> </w:t>
            </w:r>
            <w:r>
              <w:t>channel</w:t>
            </w:r>
            <w:r>
              <w:rPr>
                <w:spacing w:val="-11"/>
              </w:rPr>
              <w:t xml:space="preserve"> </w:t>
            </w:r>
            <w:r>
              <w:t>to listen and help staff think through possible solutions to challenges at work.</w:t>
            </w:r>
          </w:p>
        </w:tc>
        <w:tc>
          <w:tcPr>
            <w:tcW w:w="3504" w:type="dxa"/>
            <w:tcBorders>
              <w:top w:val="single" w:sz="8" w:space="0" w:color="7E7E7E"/>
              <w:left w:val="nil"/>
              <w:right w:val="nil"/>
            </w:tcBorders>
          </w:tcPr>
          <w:p w14:paraId="14C09C1C" w14:textId="77777777" w:rsidR="00095635" w:rsidRDefault="00095635">
            <w:pPr>
              <w:pStyle w:val="TableParagraph"/>
              <w:spacing w:before="5"/>
              <w:rPr>
                <w:sz w:val="30"/>
              </w:rPr>
            </w:pPr>
          </w:p>
          <w:p w14:paraId="14C09C1D" w14:textId="77777777" w:rsidR="00095635" w:rsidRDefault="003D0F3B">
            <w:pPr>
              <w:pStyle w:val="TableParagraph"/>
              <w:ind w:left="277" w:right="689"/>
              <w:jc w:val="center"/>
            </w:pPr>
            <w:r>
              <w:t>If</w:t>
            </w:r>
            <w:r>
              <w:rPr>
                <w:spacing w:val="-8"/>
              </w:rPr>
              <w:t xml:space="preserve"> </w:t>
            </w:r>
            <w:r>
              <w:t>you're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sure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 xml:space="preserve">to go and you'd like to talk through a workplace concern in private with confidential, impartial, </w:t>
            </w:r>
            <w:proofErr w:type="gramStart"/>
            <w:r>
              <w:t>independent</w:t>
            </w:r>
            <w:proofErr w:type="gramEnd"/>
            <w:r>
              <w:t xml:space="preserve"> and informal third party.</w:t>
            </w:r>
          </w:p>
        </w:tc>
        <w:tc>
          <w:tcPr>
            <w:tcW w:w="2562" w:type="dxa"/>
            <w:tcBorders>
              <w:top w:val="single" w:sz="8" w:space="0" w:color="7E7E7E"/>
              <w:left w:val="nil"/>
            </w:tcBorders>
          </w:tcPr>
          <w:p w14:paraId="14C09C1E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14C09C1F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14C09C20" w14:textId="77777777" w:rsidR="00095635" w:rsidRDefault="00095635">
            <w:pPr>
              <w:pStyle w:val="TableParagraph"/>
              <w:rPr>
                <w:sz w:val="24"/>
              </w:rPr>
            </w:pPr>
          </w:p>
          <w:p w14:paraId="31E22A5E" w14:textId="77777777" w:rsidR="003D0F3B" w:rsidRDefault="003D0F3B">
            <w:pPr>
              <w:pStyle w:val="TableParagraph"/>
              <w:ind w:left="736"/>
            </w:pPr>
            <w:r>
              <w:t>Email, Phone,</w:t>
            </w:r>
          </w:p>
          <w:p w14:paraId="14C09C22" w14:textId="4347BB1D" w:rsidR="00095635" w:rsidRDefault="003D0F3B">
            <w:pPr>
              <w:pStyle w:val="TableParagraph"/>
              <w:ind w:left="736"/>
            </w:pPr>
            <w:r w:rsidRPr="00BD3E6A">
              <w:t xml:space="preserve"> an</w:t>
            </w:r>
            <w:r>
              <w:t>d</w:t>
            </w:r>
            <w:r w:rsidRPr="00BD3E6A">
              <w:t xml:space="preserve"> website</w:t>
            </w:r>
          </w:p>
        </w:tc>
      </w:tr>
    </w:tbl>
    <w:p w14:paraId="14C09C24" w14:textId="77777777" w:rsidR="00095635" w:rsidRDefault="00095635">
      <w:pPr>
        <w:rPr>
          <w:sz w:val="20"/>
        </w:rPr>
      </w:pPr>
    </w:p>
    <w:p w14:paraId="14C09C25" w14:textId="77777777" w:rsidR="00095635" w:rsidRDefault="00095635">
      <w:pPr>
        <w:spacing w:before="8"/>
        <w:rPr>
          <w:sz w:val="15"/>
        </w:rPr>
      </w:pPr>
    </w:p>
    <w:p w14:paraId="14C09C26" w14:textId="77777777" w:rsidR="00095635" w:rsidRDefault="003D0F3B">
      <w:pPr>
        <w:pStyle w:val="BodyText"/>
        <w:spacing w:before="56" w:line="259" w:lineRule="auto"/>
        <w:ind w:left="108" w:right="307"/>
        <w:jc w:val="center"/>
      </w:pPr>
      <w:r>
        <w:t>A note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retaliation, regardless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reporting channel: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in good</w:t>
      </w:r>
      <w:r>
        <w:rPr>
          <w:spacing w:val="-3"/>
        </w:rPr>
        <w:t xml:space="preserve"> </w:t>
      </w:r>
      <w:r>
        <w:t>faith report</w:t>
      </w:r>
      <w:r>
        <w:rPr>
          <w:spacing w:val="-3"/>
        </w:rPr>
        <w:t xml:space="preserve"> </w:t>
      </w:r>
      <w:r>
        <w:t>a Harassment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 policy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are protected from retaliation.</w:t>
      </w:r>
      <w:r>
        <w:rPr>
          <w:spacing w:val="40"/>
        </w:rPr>
        <w:t xml:space="preserve"> </w:t>
      </w:r>
      <w:r>
        <w:t xml:space="preserve">Employees who participate in the resolution of a complaint for harassment or code of conduct violation are also </w:t>
      </w:r>
      <w:proofErr w:type="gramStart"/>
      <w:r>
        <w:t>protected</w:t>
      </w:r>
      <w:proofErr w:type="gramEnd"/>
    </w:p>
    <w:p w14:paraId="14C09C27" w14:textId="77777777" w:rsidR="00095635" w:rsidRDefault="003D0F3B">
      <w:pPr>
        <w:pStyle w:val="BodyText"/>
        <w:spacing w:before="1"/>
        <w:ind w:left="108" w:right="303"/>
        <w:jc w:val="center"/>
      </w:pPr>
      <w:r>
        <w:t>from</w:t>
      </w:r>
      <w:r>
        <w:rPr>
          <w:spacing w:val="-2"/>
        </w:rPr>
        <w:t xml:space="preserve"> retaliation</w:t>
      </w:r>
    </w:p>
    <w:sectPr w:rsidR="00095635">
      <w:pgSz w:w="15840" w:h="12240" w:orient="landscape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5"/>
    <w:rsid w:val="00095635"/>
    <w:rsid w:val="00146AE5"/>
    <w:rsid w:val="001E3295"/>
    <w:rsid w:val="00293758"/>
    <w:rsid w:val="003D0F3B"/>
    <w:rsid w:val="00463E01"/>
    <w:rsid w:val="00564351"/>
    <w:rsid w:val="0066784D"/>
    <w:rsid w:val="007B37B0"/>
    <w:rsid w:val="00AB7F3E"/>
    <w:rsid w:val="00AF10E1"/>
    <w:rsid w:val="00BA11D3"/>
    <w:rsid w:val="00BD3E6A"/>
    <w:rsid w:val="00E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09B11"/>
  <w15:docId w15:val="{A6405F83-5FF0-4A05-988F-480E2B9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AE3F-19C7-4B94-9CD6-6C520E2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484</Words>
  <Characters>2903</Characters>
  <Application>Microsoft Office Word</Application>
  <DocSecurity>0</DocSecurity>
  <Lines>310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Doran</cp:lastModifiedBy>
  <cp:revision>13</cp:revision>
  <dcterms:created xsi:type="dcterms:W3CDTF">2023-11-07T18:51:00Z</dcterms:created>
  <dcterms:modified xsi:type="dcterms:W3CDTF">2023-11-22T11:33:00Z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2023-11-07T00:00:00Z</vt:filetime>
  </property>
  <property fmtid="{D5CDD505-2E9C-101B-9397-08002B2CF9AE}" pid="4" name="GrammarlyDocumentId">
    <vt:lpwstr>8c6493c3330ea0bcfc54fa23faad4e78e0c2f987e128093f9bd9fcc4fcee6b64</vt:lpwstr>
  </property>
</Properties>
</file>